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F497E" w14:textId="77777777" w:rsidR="008F2D87" w:rsidRDefault="008F2D87" w:rsidP="008F2D87">
      <w:pPr>
        <w:jc w:val="center"/>
        <w:rPr>
          <w:rFonts w:cstheme="minorHAnsi"/>
          <w:b/>
          <w:sz w:val="48"/>
          <w:szCs w:val="48"/>
        </w:rPr>
      </w:pPr>
      <w:bookmarkStart w:id="0" w:name="_GoBack"/>
      <w:bookmarkEnd w:id="0"/>
    </w:p>
    <w:p w14:paraId="6F1363AD" w14:textId="77777777" w:rsidR="008F2D87" w:rsidRDefault="008F2D87" w:rsidP="008F2D87">
      <w:pPr>
        <w:jc w:val="center"/>
        <w:rPr>
          <w:rFonts w:cstheme="minorHAnsi"/>
          <w:b/>
          <w:sz w:val="48"/>
          <w:szCs w:val="48"/>
        </w:rPr>
      </w:pPr>
    </w:p>
    <w:p w14:paraId="04FBC931" w14:textId="19725DA2" w:rsidR="008F2D87" w:rsidRPr="008F2D87" w:rsidRDefault="00A63D36" w:rsidP="008F2D87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Y5</w:t>
      </w:r>
      <w:r w:rsidR="008F2D87" w:rsidRPr="008F2D87">
        <w:rPr>
          <w:rFonts w:cstheme="minorHAnsi"/>
          <w:b/>
          <w:sz w:val="48"/>
          <w:szCs w:val="48"/>
        </w:rPr>
        <w:t xml:space="preserve"> Priority Therapy </w:t>
      </w:r>
    </w:p>
    <w:p w14:paraId="4A620483" w14:textId="0021BAA0" w:rsidR="008F2D87" w:rsidRPr="008F2D87" w:rsidRDefault="001D14F1" w:rsidP="008F2D87">
      <w:pPr>
        <w:jc w:val="center"/>
        <w:rPr>
          <w:rFonts w:cstheme="minorHAnsi"/>
          <w:b/>
          <w:sz w:val="40"/>
          <w:szCs w:val="40"/>
        </w:rPr>
      </w:pPr>
      <w:r w:rsidRPr="001D14F1">
        <w:rPr>
          <w:rFonts w:cstheme="minorHAnsi"/>
          <w:b/>
          <w:sz w:val="40"/>
          <w:szCs w:val="40"/>
        </w:rPr>
        <w:t>Y5 R1e Can compare and evaluate different texts again</w:t>
      </w:r>
      <w:r>
        <w:rPr>
          <w:rFonts w:cstheme="minorHAnsi"/>
          <w:b/>
          <w:sz w:val="40"/>
          <w:szCs w:val="40"/>
        </w:rPr>
        <w:t>st their intended purpose</w:t>
      </w:r>
    </w:p>
    <w:p w14:paraId="2D53F9C5" w14:textId="7FC77529" w:rsidR="008F2D87" w:rsidRDefault="005162F5" w:rsidP="008F2D87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Test 2</w:t>
      </w:r>
    </w:p>
    <w:p w14:paraId="7D9CB48D" w14:textId="77777777" w:rsidR="005162F5" w:rsidRPr="008F2D87" w:rsidRDefault="005162F5" w:rsidP="005162F5">
      <w:pPr>
        <w:rPr>
          <w:rFonts w:cstheme="minorHAnsi"/>
          <w:b/>
          <w:sz w:val="40"/>
          <w:szCs w:val="40"/>
        </w:rPr>
      </w:pPr>
    </w:p>
    <w:p w14:paraId="09A1CECA" w14:textId="77777777" w:rsidR="008F2D87" w:rsidRPr="008F2D87" w:rsidRDefault="008F2D87" w:rsidP="008F2D87">
      <w:pPr>
        <w:jc w:val="center"/>
        <w:rPr>
          <w:rFonts w:cstheme="minorHAnsi"/>
          <w:b/>
          <w:sz w:val="40"/>
          <w:szCs w:val="40"/>
        </w:rPr>
      </w:pPr>
    </w:p>
    <w:p w14:paraId="1F86D528" w14:textId="77777777" w:rsidR="008F2D87" w:rsidRPr="008F2D87" w:rsidRDefault="008F2D87" w:rsidP="008F2D87">
      <w:pPr>
        <w:rPr>
          <w:lang w:eastAsia="en-US"/>
        </w:rPr>
      </w:pPr>
    </w:p>
    <w:p w14:paraId="12AC14BC" w14:textId="77777777" w:rsidR="008F2D87" w:rsidRPr="008F2D87" w:rsidRDefault="008F2D87" w:rsidP="008F2D87">
      <w:pPr>
        <w:rPr>
          <w:lang w:eastAsia="en-US"/>
        </w:rPr>
      </w:pPr>
    </w:p>
    <w:p w14:paraId="29C976EE" w14:textId="77777777" w:rsidR="008F2D87" w:rsidRPr="008F2D87" w:rsidRDefault="008F2D87" w:rsidP="008F2D87">
      <w:pPr>
        <w:rPr>
          <w:lang w:eastAsia="en-US"/>
        </w:rPr>
      </w:pPr>
    </w:p>
    <w:p w14:paraId="30E45F4E" w14:textId="77777777" w:rsidR="008F2D87" w:rsidRPr="008F2D87" w:rsidRDefault="008F2D87" w:rsidP="008F2D87">
      <w:pPr>
        <w:spacing w:after="0" w:line="240" w:lineRule="auto"/>
        <w:rPr>
          <w:rFonts w:hAnsi="Calibri"/>
          <w:b/>
          <w:bCs/>
          <w:color w:val="000000"/>
          <w:kern w:val="24"/>
          <w:sz w:val="32"/>
          <w:szCs w:val="32"/>
        </w:rPr>
      </w:pPr>
    </w:p>
    <w:p w14:paraId="4428FAD1" w14:textId="77777777" w:rsidR="008F2D87" w:rsidRPr="008F2D87" w:rsidRDefault="008F2D87" w:rsidP="008F2D87">
      <w:pPr>
        <w:spacing w:after="0" w:line="240" w:lineRule="auto"/>
        <w:rPr>
          <w:rFonts w:hAnsi="Calibri"/>
          <w:b/>
          <w:bCs/>
          <w:color w:val="000000"/>
          <w:kern w:val="24"/>
          <w:sz w:val="32"/>
          <w:szCs w:val="32"/>
        </w:rPr>
      </w:pPr>
    </w:p>
    <w:p w14:paraId="732B08B4" w14:textId="77777777" w:rsidR="008F2D87" w:rsidRPr="008F2D87" w:rsidRDefault="008F2D87" w:rsidP="008F2D87">
      <w:pPr>
        <w:spacing w:after="0" w:line="240" w:lineRule="auto"/>
        <w:rPr>
          <w:rFonts w:hAnsi="Calibri"/>
          <w:b/>
          <w:bCs/>
          <w:color w:val="000000"/>
          <w:kern w:val="24"/>
          <w:sz w:val="32"/>
          <w:szCs w:val="32"/>
        </w:rPr>
      </w:pPr>
    </w:p>
    <w:p w14:paraId="54F9C6FE" w14:textId="77777777" w:rsidR="008F2D87" w:rsidRPr="008F2D87" w:rsidRDefault="008F2D87" w:rsidP="008F2D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>PiXL</w:t>
      </w:r>
      <w:proofErr w:type="spellEnd"/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D53E3CE" w14:textId="77777777" w:rsidR="008F2D87" w:rsidRPr="008F2D87" w:rsidRDefault="008F2D87" w:rsidP="008F2D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>May 2018</w:t>
      </w:r>
    </w:p>
    <w:p w14:paraId="66570E08" w14:textId="77777777" w:rsidR="008F2D87" w:rsidRPr="008F2D87" w:rsidRDefault="008F2D87" w:rsidP="008F2D87">
      <w:pPr>
        <w:rPr>
          <w:rFonts w:ascii="Tahoma" w:hAnsi="Tahoma" w:cs="Tahoma"/>
          <w:b/>
          <w:sz w:val="24"/>
        </w:rPr>
      </w:pPr>
      <w:r w:rsidRPr="008F2D87"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EA6F1" wp14:editId="25B71942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6324600" cy="1181100"/>
                <wp:effectExtent l="19050" t="19050" r="19050" b="19050"/>
                <wp:wrapThrough wrapText="bothSides">
                  <wp:wrapPolygon edited="0">
                    <wp:start x="-65" y="-348"/>
                    <wp:lineTo x="-65" y="21600"/>
                    <wp:lineTo x="21600" y="21600"/>
                    <wp:lineTo x="21600" y="-348"/>
                    <wp:lineTo x="-65" y="-348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87AF9B" w14:textId="77777777" w:rsidR="008F2D87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77688D38" w14:textId="77777777" w:rsidR="008F2D87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00FE9B3A" w14:textId="77777777" w:rsidR="008F2D87" w:rsidRPr="001E2DAE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remedy these on written notification.</w:t>
                            </w:r>
                          </w:p>
                          <w:p w14:paraId="4295B98A" w14:textId="77777777" w:rsidR="008F2D87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1DEA6F1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28.85pt;width:498pt;height:9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" strokeweight="3pt">
                <v:stroke linestyle="thinThin"/>
                <v:shadow color="#868686" opacity="1" mv:blur="0" offset="2pt,2pt"/>
                <v:textbox>
                  <w:txbxContent>
                    <w:p w14:paraId="3387AF9B" w14:textId="77777777" w:rsidR="008F2D87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77688D38" w14:textId="77777777" w:rsidR="008F2D87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00FE9B3A" w14:textId="77777777" w:rsidR="008F2D87" w:rsidRPr="001E2DAE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remedy these on written notification.</w:t>
                      </w:r>
                    </w:p>
                    <w:p w14:paraId="4295B98A" w14:textId="77777777" w:rsidR="008F2D87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4C22B96" w14:textId="77777777" w:rsidR="008F2D87" w:rsidRPr="008F2D87" w:rsidRDefault="008F2D87" w:rsidP="008F2D87">
      <w:pPr>
        <w:spacing w:after="0" w:line="240" w:lineRule="auto"/>
        <w:jc w:val="center"/>
        <w:rPr>
          <w:rFonts w:hAnsi="Calibri"/>
          <w:color w:val="000000"/>
          <w:kern w:val="24"/>
          <w:sz w:val="32"/>
          <w:szCs w:val="32"/>
        </w:rPr>
      </w:pPr>
      <w:r w:rsidRPr="008F2D87">
        <w:rPr>
          <w:rFonts w:hAnsi="Calibri"/>
          <w:color w:val="000000"/>
          <w:kern w:val="24"/>
          <w:sz w:val="32"/>
          <w:szCs w:val="32"/>
        </w:rPr>
        <w:t xml:space="preserve"> © Copyright </w:t>
      </w:r>
      <w:proofErr w:type="gramStart"/>
      <w:r w:rsidRPr="008F2D87">
        <w:rPr>
          <w:rFonts w:hAnsi="Calibri"/>
          <w:color w:val="000000"/>
          <w:kern w:val="24"/>
          <w:sz w:val="32"/>
          <w:szCs w:val="32"/>
        </w:rPr>
        <w:t>The</w:t>
      </w:r>
      <w:proofErr w:type="gramEnd"/>
      <w:r w:rsidRPr="008F2D87">
        <w:rPr>
          <w:rFonts w:hAnsi="Calibri"/>
          <w:color w:val="000000"/>
          <w:kern w:val="24"/>
          <w:sz w:val="32"/>
          <w:szCs w:val="32"/>
        </w:rPr>
        <w:t xml:space="preserve"> </w:t>
      </w:r>
      <w:proofErr w:type="spellStart"/>
      <w:r w:rsidRPr="008F2D87">
        <w:rPr>
          <w:rFonts w:hAnsi="Calibri"/>
          <w:color w:val="000000"/>
          <w:kern w:val="24"/>
          <w:sz w:val="32"/>
          <w:szCs w:val="32"/>
        </w:rPr>
        <w:t>PiXL</w:t>
      </w:r>
      <w:proofErr w:type="spellEnd"/>
      <w:r w:rsidRPr="008F2D87">
        <w:rPr>
          <w:rFonts w:hAnsi="Calibri"/>
          <w:color w:val="000000"/>
          <w:kern w:val="24"/>
          <w:sz w:val="32"/>
          <w:szCs w:val="32"/>
        </w:rPr>
        <w:t xml:space="preserve"> Club Limited, 2018</w:t>
      </w:r>
    </w:p>
    <w:p w14:paraId="13FF2A83" w14:textId="77777777" w:rsidR="008F2D87" w:rsidRDefault="008F2D87" w:rsidP="005A1A6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2ED74C90" w14:textId="77777777" w:rsidR="008F2D87" w:rsidRDefault="008F2D87" w:rsidP="005A1A6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2F68FDE1" w14:textId="2A84F998" w:rsidR="00BA5B32" w:rsidRPr="00BA5B32" w:rsidRDefault="00BA5B32" w:rsidP="00BA5B32">
      <w:pPr>
        <w:tabs>
          <w:tab w:val="center" w:pos="4153"/>
        </w:tabs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b/>
          <w:sz w:val="24"/>
          <w:szCs w:val="24"/>
          <w:lang w:eastAsia="en-US"/>
        </w:rPr>
        <w:tab/>
        <w:t>Y5 R1e Child as a reader Test 2</w:t>
      </w:r>
    </w:p>
    <w:p w14:paraId="69E06F09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en-US"/>
        </w:rPr>
      </w:pPr>
      <w:r w:rsidRPr="00BA5B32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5183EBC" wp14:editId="1E2B89AA">
            <wp:simplePos x="0" y="0"/>
            <wp:positionH relativeFrom="page">
              <wp:posOffset>3759200</wp:posOffset>
            </wp:positionH>
            <wp:positionV relativeFrom="paragraph">
              <wp:posOffset>215900</wp:posOffset>
            </wp:positionV>
            <wp:extent cx="3762375" cy="2609850"/>
            <wp:effectExtent l="19050" t="0" r="9525" b="0"/>
            <wp:wrapTight wrapText="bothSides">
              <wp:wrapPolygon edited="0">
                <wp:start x="-109" y="0"/>
                <wp:lineTo x="-109" y="21442"/>
                <wp:lineTo x="21655" y="21442"/>
                <wp:lineTo x="21655" y="0"/>
                <wp:lineTo x="-10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B32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74D10A9" wp14:editId="3284C4F7">
            <wp:simplePos x="0" y="0"/>
            <wp:positionH relativeFrom="column">
              <wp:posOffset>-998220</wp:posOffset>
            </wp:positionH>
            <wp:positionV relativeFrom="paragraph">
              <wp:posOffset>226695</wp:posOffset>
            </wp:positionV>
            <wp:extent cx="3457575" cy="2636520"/>
            <wp:effectExtent l="0" t="0" r="9525" b="0"/>
            <wp:wrapTight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0A55A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</w:p>
    <w:p w14:paraId="33A45BEA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</w:p>
    <w:p w14:paraId="43670144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</w:p>
    <w:p w14:paraId="61A85EB3" w14:textId="77777777" w:rsidR="00BA5B32" w:rsidRPr="00BA5B32" w:rsidRDefault="00BA5B32" w:rsidP="00BA5B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 xml:space="preserve">Which text type do these two pieces of writing represent? </w:t>
      </w:r>
    </w:p>
    <w:p w14:paraId="1345E06E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ABFA8E9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25BFE164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D367EC9" w14:textId="77777777" w:rsidR="00BA5B32" w:rsidRPr="00BA5B32" w:rsidRDefault="00BA5B32" w:rsidP="00BA5B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What is the purpose of these texts?</w:t>
      </w:r>
    </w:p>
    <w:p w14:paraId="3EAACD78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9995660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4A937C4A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713ED70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7288B142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1052D70" w14:textId="77777777" w:rsidR="00BA5B32" w:rsidRPr="00BA5B32" w:rsidRDefault="00BA5B32" w:rsidP="00BA5B32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Compare the two texts and decide which you think is the most successful and why. Explain your answer giving evidence from the text – remember to make reference to the features of this text type.</w:t>
      </w:r>
    </w:p>
    <w:p w14:paraId="3EACC9ED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5CB5155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63FBECB7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2B50338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054953EA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924DFF1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46B019A3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CD44A12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272A75CC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2F5E442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4E4286F3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7CD5CD3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C6EEF47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BA5B32">
        <w:rPr>
          <w:rFonts w:ascii="Calibri" w:eastAsia="Times New Roman" w:hAnsi="Calibri" w:cs="Calibri"/>
          <w:b/>
          <w:sz w:val="24"/>
          <w:szCs w:val="24"/>
          <w:lang w:eastAsia="en-US"/>
        </w:rPr>
        <w:t>Y5 R1e Child as a reader Test 2 – ANSWERS</w:t>
      </w:r>
    </w:p>
    <w:p w14:paraId="46DE74D3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574"/>
        <w:gridCol w:w="7078"/>
      </w:tblGrid>
      <w:tr w:rsidR="00BA5B32" w:rsidRPr="00BA5B32" w14:paraId="0A91847C" w14:textId="77777777" w:rsidTr="00173814">
        <w:trPr>
          <w:trHeight w:val="437"/>
        </w:trPr>
        <w:tc>
          <w:tcPr>
            <w:tcW w:w="574" w:type="dxa"/>
            <w:vAlign w:val="center"/>
          </w:tcPr>
          <w:p w14:paraId="5F348A35" w14:textId="77777777" w:rsidR="00BA5B32" w:rsidRPr="00BA5B32" w:rsidRDefault="00BA5B32" w:rsidP="00BA5B32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Qu.</w:t>
            </w:r>
          </w:p>
        </w:tc>
        <w:tc>
          <w:tcPr>
            <w:tcW w:w="7078" w:type="dxa"/>
            <w:vAlign w:val="center"/>
          </w:tcPr>
          <w:p w14:paraId="7DA6FEFF" w14:textId="77777777" w:rsidR="00BA5B32" w:rsidRPr="00BA5B32" w:rsidRDefault="00BA5B32" w:rsidP="00BA5B32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Answer</w:t>
            </w:r>
          </w:p>
        </w:tc>
      </w:tr>
      <w:tr w:rsidR="00BA5B32" w:rsidRPr="00BA5B32" w14:paraId="6C70025F" w14:textId="77777777" w:rsidTr="00173814">
        <w:trPr>
          <w:trHeight w:val="454"/>
        </w:trPr>
        <w:tc>
          <w:tcPr>
            <w:tcW w:w="574" w:type="dxa"/>
            <w:vAlign w:val="center"/>
          </w:tcPr>
          <w:p w14:paraId="0B9448AA" w14:textId="77777777" w:rsidR="00BA5B32" w:rsidRPr="00BA5B32" w:rsidRDefault="00BA5B32" w:rsidP="00BA5B32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78" w:type="dxa"/>
            <w:vAlign w:val="center"/>
          </w:tcPr>
          <w:p w14:paraId="52B45D66" w14:textId="77777777" w:rsidR="00BA5B32" w:rsidRPr="00BA5B32" w:rsidRDefault="00BA5B32" w:rsidP="00BA5B32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persuasive, advert</w:t>
            </w:r>
          </w:p>
        </w:tc>
      </w:tr>
      <w:tr w:rsidR="00BA5B32" w:rsidRPr="00BA5B32" w14:paraId="6BDA7BA4" w14:textId="77777777" w:rsidTr="00173814">
        <w:trPr>
          <w:trHeight w:val="751"/>
        </w:trPr>
        <w:tc>
          <w:tcPr>
            <w:tcW w:w="574" w:type="dxa"/>
            <w:vAlign w:val="center"/>
          </w:tcPr>
          <w:p w14:paraId="2017DB11" w14:textId="77777777" w:rsidR="00BA5B32" w:rsidRPr="00BA5B32" w:rsidRDefault="00BA5B32" w:rsidP="00BA5B32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78" w:type="dxa"/>
            <w:vAlign w:val="center"/>
          </w:tcPr>
          <w:p w14:paraId="4E3BEC06" w14:textId="77777777" w:rsidR="00BA5B32" w:rsidRPr="00BA5B32" w:rsidRDefault="00BA5B32" w:rsidP="00BA5B32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 xml:space="preserve">to persuade the reader to buy the item </w:t>
            </w:r>
          </w:p>
        </w:tc>
      </w:tr>
      <w:tr w:rsidR="00BA5B32" w:rsidRPr="00BA5B32" w14:paraId="5DDBC6D3" w14:textId="77777777" w:rsidTr="00173814">
        <w:trPr>
          <w:trHeight w:val="989"/>
        </w:trPr>
        <w:tc>
          <w:tcPr>
            <w:tcW w:w="574" w:type="dxa"/>
            <w:vAlign w:val="center"/>
          </w:tcPr>
          <w:p w14:paraId="37C63E23" w14:textId="77777777" w:rsidR="00BA5B32" w:rsidRPr="00BA5B32" w:rsidRDefault="00BA5B32" w:rsidP="00BA5B32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78" w:type="dxa"/>
            <w:vAlign w:val="center"/>
          </w:tcPr>
          <w:p w14:paraId="4B4A8C6C" w14:textId="77777777" w:rsidR="00BA5B32" w:rsidRPr="00BA5B32" w:rsidRDefault="00BA5B32" w:rsidP="00BA5B32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proofErr w:type="spellStart"/>
            <w:r w:rsidRPr="00BA5B32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Jetpac</w:t>
            </w:r>
            <w:proofErr w:type="spellEnd"/>
            <w:r w:rsidRPr="00BA5B32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 xml:space="preserve"> Jetson is the most successful </w:t>
            </w:r>
          </w:p>
          <w:p w14:paraId="05F9DE8F" w14:textId="77777777" w:rsidR="00BA5B32" w:rsidRPr="00BA5B32" w:rsidRDefault="00BA5B32" w:rsidP="00BA5B32">
            <w:pPr>
              <w:numPr>
                <w:ilvl w:val="0"/>
                <w:numId w:val="23"/>
              </w:numPr>
              <w:spacing w:after="0" w:line="400" w:lineRule="exact"/>
              <w:contextualSpacing/>
              <w:rPr>
                <w:rFonts w:ascii="Calibri" w:eastAsia="Times New Roman" w:hAnsi="Calibri" w:cs="Calibri"/>
                <w:lang w:eastAsia="en-US"/>
              </w:rPr>
            </w:pPr>
            <w:r w:rsidRPr="00BA5B32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e.g. engaging rhetorical question, eye-catching image, catchy slogan, deal which suggests urgency, exaggeration, alliteration …</w:t>
            </w:r>
          </w:p>
        </w:tc>
      </w:tr>
    </w:tbl>
    <w:p w14:paraId="5367734E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42BF4B55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FB9C71B" w14:textId="77777777" w:rsidR="00BA5B32" w:rsidRPr="00BA5B32" w:rsidRDefault="00BA5B32" w:rsidP="00BA5B32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1DE97FF" w14:textId="77777777" w:rsidR="00913E87" w:rsidRPr="00080180" w:rsidRDefault="00913E87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913E87" w:rsidRPr="00080180" w:rsidSect="003B73C3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1A4573" w14:textId="77777777" w:rsidR="00DB1002" w:rsidRDefault="00DB1002" w:rsidP="008839D7">
      <w:pPr>
        <w:spacing w:after="0" w:line="240" w:lineRule="auto"/>
      </w:pPr>
      <w:r>
        <w:separator/>
      </w:r>
    </w:p>
  </w:endnote>
  <w:endnote w:type="continuationSeparator" w:id="0">
    <w:p w14:paraId="6BDF10D6" w14:textId="77777777" w:rsidR="00DB1002" w:rsidRDefault="00DB1002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AD183" w14:textId="77777777" w:rsidR="008839D7" w:rsidRDefault="008839D7">
    <w:pPr>
      <w:pStyle w:val="Footer"/>
    </w:pPr>
  </w:p>
  <w:p w14:paraId="2A4FF3BB" w14:textId="33BEE69B" w:rsidR="008F2D87" w:rsidRPr="00BC655C" w:rsidRDefault="001D14F1" w:rsidP="008F2D8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cstheme="minorHAnsi"/>
      </w:rPr>
    </w:pPr>
    <w:r w:rsidRPr="001D14F1">
      <w:rPr>
        <w:rFonts w:cstheme="minorHAnsi"/>
      </w:rPr>
      <w:t>Y5 R1e Can compare and evaluate different texts again</w:t>
    </w:r>
    <w:r w:rsidR="005162F5">
      <w:rPr>
        <w:rFonts w:cstheme="minorHAnsi"/>
      </w:rPr>
      <w:t>st their intended purpose Test 2</w:t>
    </w:r>
  </w:p>
  <w:p w14:paraId="5846116B" w14:textId="77777777" w:rsidR="008F2D87" w:rsidRDefault="008F2D87" w:rsidP="008F2D87">
    <w:pPr>
      <w:pStyle w:val="Footer"/>
    </w:pPr>
  </w:p>
  <w:p w14:paraId="13171076" w14:textId="77777777" w:rsidR="008F2D87" w:rsidRDefault="008F2D87" w:rsidP="008F2D87">
    <w:pPr>
      <w:pStyle w:val="Footer"/>
    </w:pPr>
  </w:p>
  <w:p w14:paraId="1F20ADAA" w14:textId="77777777" w:rsidR="00550F07" w:rsidRDefault="00550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E8511" w14:textId="77777777" w:rsidR="00DB1002" w:rsidRDefault="00DB1002" w:rsidP="008839D7">
      <w:pPr>
        <w:spacing w:after="0" w:line="240" w:lineRule="auto"/>
      </w:pPr>
      <w:r>
        <w:separator/>
      </w:r>
    </w:p>
  </w:footnote>
  <w:footnote w:type="continuationSeparator" w:id="0">
    <w:p w14:paraId="7FD36AB8" w14:textId="77777777" w:rsidR="00DB1002" w:rsidRDefault="00DB1002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D4F"/>
    <w:multiLevelType w:val="hybridMultilevel"/>
    <w:tmpl w:val="DD3E4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3F6A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624E1"/>
    <w:multiLevelType w:val="hybridMultilevel"/>
    <w:tmpl w:val="2D488B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830E0"/>
    <w:multiLevelType w:val="hybridMultilevel"/>
    <w:tmpl w:val="7EE2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C71CA"/>
    <w:multiLevelType w:val="hybridMultilevel"/>
    <w:tmpl w:val="724ADFC4"/>
    <w:lvl w:ilvl="0" w:tplc="19E6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42844"/>
    <w:multiLevelType w:val="hybridMultilevel"/>
    <w:tmpl w:val="B874CE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3B4039"/>
    <w:multiLevelType w:val="hybridMultilevel"/>
    <w:tmpl w:val="CD720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E3EDF"/>
    <w:multiLevelType w:val="hybridMultilevel"/>
    <w:tmpl w:val="A66A9FCA"/>
    <w:lvl w:ilvl="0" w:tplc="4EF2F910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37822"/>
    <w:multiLevelType w:val="hybridMultilevel"/>
    <w:tmpl w:val="1534F3F0"/>
    <w:lvl w:ilvl="0" w:tplc="F258B4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03135"/>
    <w:multiLevelType w:val="hybridMultilevel"/>
    <w:tmpl w:val="F246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315BE7"/>
    <w:multiLevelType w:val="hybridMultilevel"/>
    <w:tmpl w:val="0D969BF0"/>
    <w:lvl w:ilvl="0" w:tplc="110AEB8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B552C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30238"/>
    <w:multiLevelType w:val="hybridMultilevel"/>
    <w:tmpl w:val="8662E268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60122"/>
    <w:multiLevelType w:val="hybridMultilevel"/>
    <w:tmpl w:val="6CEC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837E8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B1571"/>
    <w:multiLevelType w:val="hybridMultilevel"/>
    <w:tmpl w:val="7E34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93F29"/>
    <w:multiLevelType w:val="hybridMultilevel"/>
    <w:tmpl w:val="7BD86F20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8C774A"/>
    <w:multiLevelType w:val="hybridMultilevel"/>
    <w:tmpl w:val="63260C66"/>
    <w:lvl w:ilvl="0" w:tplc="CA828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225B67"/>
    <w:multiLevelType w:val="hybridMultilevel"/>
    <w:tmpl w:val="64F2F832"/>
    <w:lvl w:ilvl="0" w:tplc="3F483562">
      <w:start w:val="18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F0497"/>
    <w:multiLevelType w:val="hybridMultilevel"/>
    <w:tmpl w:val="A3E4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87582"/>
    <w:multiLevelType w:val="hybridMultilevel"/>
    <w:tmpl w:val="A4802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F3767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B3301"/>
    <w:multiLevelType w:val="hybridMultilevel"/>
    <w:tmpl w:val="FA588EDC"/>
    <w:lvl w:ilvl="0" w:tplc="2EF83C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22"/>
  </w:num>
  <w:num w:numId="5">
    <w:abstractNumId w:val="15"/>
  </w:num>
  <w:num w:numId="6">
    <w:abstractNumId w:val="19"/>
  </w:num>
  <w:num w:numId="7">
    <w:abstractNumId w:val="10"/>
  </w:num>
  <w:num w:numId="8">
    <w:abstractNumId w:val="9"/>
  </w:num>
  <w:num w:numId="9">
    <w:abstractNumId w:val="3"/>
  </w:num>
  <w:num w:numId="10">
    <w:abstractNumId w:val="13"/>
  </w:num>
  <w:num w:numId="11">
    <w:abstractNumId w:val="17"/>
  </w:num>
  <w:num w:numId="12">
    <w:abstractNumId w:val="6"/>
  </w:num>
  <w:num w:numId="13">
    <w:abstractNumId w:val="16"/>
  </w:num>
  <w:num w:numId="14">
    <w:abstractNumId w:val="20"/>
  </w:num>
  <w:num w:numId="15">
    <w:abstractNumId w:val="12"/>
  </w:num>
  <w:num w:numId="16">
    <w:abstractNumId w:val="2"/>
  </w:num>
  <w:num w:numId="17">
    <w:abstractNumId w:val="5"/>
  </w:num>
  <w:num w:numId="18">
    <w:abstractNumId w:val="0"/>
  </w:num>
  <w:num w:numId="19">
    <w:abstractNumId w:val="21"/>
  </w:num>
  <w:num w:numId="20">
    <w:abstractNumId w:val="1"/>
  </w:num>
  <w:num w:numId="21">
    <w:abstractNumId w:val="11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310E7"/>
    <w:rsid w:val="000610CE"/>
    <w:rsid w:val="000616D1"/>
    <w:rsid w:val="00080180"/>
    <w:rsid w:val="000C5D8D"/>
    <w:rsid w:val="000E5162"/>
    <w:rsid w:val="001144AB"/>
    <w:rsid w:val="001277DE"/>
    <w:rsid w:val="00162165"/>
    <w:rsid w:val="001B50DC"/>
    <w:rsid w:val="001C6962"/>
    <w:rsid w:val="001D14F1"/>
    <w:rsid w:val="001E2DAE"/>
    <w:rsid w:val="00355C8D"/>
    <w:rsid w:val="0038014F"/>
    <w:rsid w:val="00394CB6"/>
    <w:rsid w:val="003B73C3"/>
    <w:rsid w:val="003F7006"/>
    <w:rsid w:val="00407210"/>
    <w:rsid w:val="004238A2"/>
    <w:rsid w:val="00424D3A"/>
    <w:rsid w:val="0047491F"/>
    <w:rsid w:val="004B4277"/>
    <w:rsid w:val="004E4BD8"/>
    <w:rsid w:val="005162F5"/>
    <w:rsid w:val="00550F07"/>
    <w:rsid w:val="00554E19"/>
    <w:rsid w:val="00575A5D"/>
    <w:rsid w:val="005A1A66"/>
    <w:rsid w:val="005A6132"/>
    <w:rsid w:val="00713597"/>
    <w:rsid w:val="00743AC9"/>
    <w:rsid w:val="00780C63"/>
    <w:rsid w:val="00783A99"/>
    <w:rsid w:val="007D58BA"/>
    <w:rsid w:val="007F0314"/>
    <w:rsid w:val="008031BE"/>
    <w:rsid w:val="0087521A"/>
    <w:rsid w:val="008839D7"/>
    <w:rsid w:val="008F2D87"/>
    <w:rsid w:val="00913E87"/>
    <w:rsid w:val="00924420"/>
    <w:rsid w:val="0092736D"/>
    <w:rsid w:val="009705DC"/>
    <w:rsid w:val="009737D0"/>
    <w:rsid w:val="00A63D36"/>
    <w:rsid w:val="00A96C76"/>
    <w:rsid w:val="00BA5B32"/>
    <w:rsid w:val="00BC655C"/>
    <w:rsid w:val="00BE0583"/>
    <w:rsid w:val="00C00677"/>
    <w:rsid w:val="00C14CFE"/>
    <w:rsid w:val="00C31A1B"/>
    <w:rsid w:val="00CA7EA5"/>
    <w:rsid w:val="00DA31B9"/>
    <w:rsid w:val="00DB1002"/>
    <w:rsid w:val="00E05321"/>
    <w:rsid w:val="00E73A7D"/>
    <w:rsid w:val="00EB2458"/>
    <w:rsid w:val="00F57F91"/>
    <w:rsid w:val="00FB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0616D1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6D1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2020-07-06T08:34:00Z</dcterms:created>
  <dcterms:modified xsi:type="dcterms:W3CDTF">2020-07-06T08:34:00Z</dcterms:modified>
</cp:coreProperties>
</file>