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2DB623E2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643096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060980">
        <w:rPr>
          <w:b/>
          <w:color w:val="ED7D31" w:themeColor="accent2"/>
          <w:sz w:val="72"/>
          <w:szCs w:val="72"/>
        </w:rPr>
        <w:t>2</w:t>
      </w:r>
      <w:r w:rsidR="00E21359">
        <w:rPr>
          <w:b/>
          <w:color w:val="ED7D31" w:themeColor="accent2"/>
          <w:sz w:val="72"/>
          <w:szCs w:val="72"/>
        </w:rPr>
        <w:t>f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8F112D">
        <w:rPr>
          <w:b/>
          <w:color w:val="ED7D31" w:themeColor="accent2"/>
          <w:sz w:val="72"/>
          <w:szCs w:val="72"/>
        </w:rPr>
        <w:t>2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4738933A" w14:textId="3DEDCDE1" w:rsidR="008839D7" w:rsidRDefault="00060980" w:rsidP="00643096">
      <w:pPr>
        <w:pStyle w:val="Heading1"/>
        <w:jc w:val="center"/>
      </w:pPr>
      <w:r>
        <w:rPr>
          <w:color w:val="ED7D31" w:themeColor="accent2"/>
          <w:sz w:val="40"/>
          <w:szCs w:val="40"/>
        </w:rPr>
        <w:t>Composition: sentences</w:t>
      </w:r>
      <w:r w:rsidR="001915F6">
        <w:rPr>
          <w:color w:val="ED7D31" w:themeColor="accent2"/>
          <w:sz w:val="40"/>
          <w:szCs w:val="40"/>
        </w:rPr>
        <w:t xml:space="preserve"> – </w:t>
      </w:r>
      <w:r w:rsidR="00785366" w:rsidRPr="00785366">
        <w:rPr>
          <w:color w:val="ED7D31" w:themeColor="accent2"/>
          <w:sz w:val="40"/>
          <w:szCs w:val="40"/>
        </w:rPr>
        <w:t>Can maintain a consistent tense through choosing and using an appropriate verb form</w:t>
      </w:r>
      <w:r w:rsidR="00643096" w:rsidRPr="00643096">
        <w:rPr>
          <w:color w:val="ED7D31" w:themeColor="accent2"/>
          <w:sz w:val="40"/>
          <w:szCs w:val="40"/>
        </w:rPr>
        <w:t>.</w:t>
      </w: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61AA9FE3" w14:textId="77777777" w:rsidR="00316D10" w:rsidRDefault="00316D10" w:rsidP="008839D7">
      <w:pPr>
        <w:rPr>
          <w:lang w:eastAsia="en-US"/>
        </w:rPr>
      </w:pPr>
    </w:p>
    <w:p w14:paraId="71C0F99A" w14:textId="77777777" w:rsidR="00080180" w:rsidRDefault="00080180" w:rsidP="008839D7">
      <w:pPr>
        <w:rPr>
          <w:lang w:eastAsia="en-US"/>
        </w:rPr>
      </w:pPr>
    </w:p>
    <w:p w14:paraId="13346F3A" w14:textId="77777777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327BDA6C" w14:textId="790833DC" w:rsidR="00EE1342" w:rsidRDefault="0008018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ED6C8F2" w14:textId="4923F241" w:rsidR="001915F6" w:rsidRDefault="001915F6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31195D6" w14:textId="77777777" w:rsidR="002A1870" w:rsidRDefault="002A187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004657" w14:textId="032AB8DB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06098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2</w:t>
      </w:r>
      <w:r w:rsidR="00785366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f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BA0B95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Composition: sentences</w:t>
      </w:r>
      <w:r w:rsidR="00C12DD9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</w:t>
      </w:r>
    </w:p>
    <w:p w14:paraId="7A9DCABE" w14:textId="36B1FC77" w:rsidR="00316D10" w:rsidRPr="00274004" w:rsidRDefault="00785366" w:rsidP="0008018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kern w:val="24"/>
          <w:sz w:val="32"/>
          <w:szCs w:val="32"/>
        </w:rPr>
      </w:pPr>
      <w:r w:rsidRPr="00785366">
        <w:rPr>
          <w:rFonts w:asciiTheme="minorHAnsi" w:hAnsiTheme="minorHAnsi" w:cstheme="minorHAnsi"/>
          <w:b/>
          <w:sz w:val="32"/>
          <w:szCs w:val="32"/>
        </w:rPr>
        <w:t>Can maintain a consistent tense through choosing and using an appropriate verb form</w:t>
      </w:r>
      <w:r w:rsidR="00F14790" w:rsidRPr="00F14790">
        <w:rPr>
          <w:rFonts w:asciiTheme="minorHAnsi" w:hAnsiTheme="minorHAnsi" w:cstheme="minorHAnsi"/>
          <w:b/>
          <w:sz w:val="32"/>
          <w:szCs w:val="32"/>
        </w:rPr>
        <w:t>.</w:t>
      </w:r>
    </w:p>
    <w:p w14:paraId="3B5831E0" w14:textId="4F5005DD" w:rsidR="00316D10" w:rsidRDefault="00316D1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0FEABA" w14:textId="26A223A1" w:rsidR="00274004" w:rsidRDefault="00274004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D332FDA" w14:textId="553AC922" w:rsidR="00316D10" w:rsidRDefault="00316D10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A0DDD99" w14:textId="20FAE8F0" w:rsidR="0055730C" w:rsidRDefault="0055730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4C6F50F" w14:textId="77777777" w:rsidR="0055730C" w:rsidRDefault="0055730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4DF4BC1" w14:textId="7C63DD98" w:rsidR="002948D8" w:rsidRDefault="002948D8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1845C8F" w14:textId="09756C64" w:rsidR="00643096" w:rsidRDefault="00643096" w:rsidP="00A7052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643096">
        <w:rPr>
          <w:rFonts w:asciiTheme="minorHAnsi" w:hAnsi="Calibri" w:cstheme="minorBidi"/>
          <w:color w:val="000000"/>
          <w:kern w:val="24"/>
        </w:rPr>
        <w:t>Read th</w:t>
      </w:r>
      <w:r w:rsidR="00154244">
        <w:rPr>
          <w:rFonts w:asciiTheme="minorHAnsi" w:hAnsi="Calibri" w:cstheme="minorBidi"/>
          <w:color w:val="000000"/>
          <w:kern w:val="24"/>
        </w:rPr>
        <w:t>ese sentences</w:t>
      </w:r>
      <w:r w:rsidRPr="00643096">
        <w:rPr>
          <w:rFonts w:asciiTheme="minorHAnsi" w:hAnsi="Calibri" w:cstheme="minorBidi"/>
          <w:color w:val="000000"/>
          <w:kern w:val="24"/>
        </w:rPr>
        <w:t>, then</w:t>
      </w:r>
      <w:r>
        <w:rPr>
          <w:rFonts w:asciiTheme="minorHAnsi" w:hAnsi="Calibri" w:cstheme="minorBidi"/>
          <w:b/>
          <w:color w:val="000000"/>
          <w:kern w:val="24"/>
        </w:rPr>
        <w:t xml:space="preserve"> </w:t>
      </w:r>
      <w:r w:rsidRPr="00643096">
        <w:rPr>
          <w:rFonts w:asciiTheme="minorHAnsi" w:hAnsi="Calibri" w:cstheme="minorBidi"/>
          <w:color w:val="000000"/>
          <w:kern w:val="24"/>
          <w:u w:val="single"/>
        </w:rPr>
        <w:t>underline</w:t>
      </w:r>
      <w:r>
        <w:rPr>
          <w:rFonts w:asciiTheme="minorHAnsi" w:hAnsi="Calibri" w:cstheme="minorBidi"/>
          <w:color w:val="000000"/>
          <w:kern w:val="24"/>
        </w:rPr>
        <w:t xml:space="preserve"> the </w:t>
      </w:r>
      <w:r w:rsidR="00785366">
        <w:rPr>
          <w:rFonts w:asciiTheme="minorHAnsi" w:hAnsi="Calibri" w:cstheme="minorBidi"/>
          <w:b/>
          <w:color w:val="000000"/>
          <w:kern w:val="24"/>
        </w:rPr>
        <w:t>verbs</w:t>
      </w:r>
      <w:r>
        <w:rPr>
          <w:rFonts w:asciiTheme="minorHAnsi" w:hAnsi="Calibri" w:cstheme="minorBidi"/>
          <w:color w:val="000000"/>
          <w:kern w:val="24"/>
        </w:rPr>
        <w:t>.</w:t>
      </w:r>
    </w:p>
    <w:p w14:paraId="19D6BC76" w14:textId="77777777" w:rsidR="00643096" w:rsidRDefault="00643096" w:rsidP="0064309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F81538A" w14:textId="757D0002" w:rsidR="001915F6" w:rsidRPr="00357665" w:rsidRDefault="008F112D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I have a remarkable collection of sewing machines.</w:t>
      </w:r>
    </w:p>
    <w:p w14:paraId="3935E238" w14:textId="633451F6" w:rsidR="00357665" w:rsidRDefault="00357665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A7CB52C" w14:textId="0A7EF708" w:rsidR="00357665" w:rsidRDefault="00154244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</w:r>
      <w:r w:rsidR="008F112D">
        <w:rPr>
          <w:rFonts w:asciiTheme="minorHAnsi" w:hAnsi="Calibri" w:cstheme="minorBidi"/>
          <w:b/>
          <w:color w:val="000000"/>
          <w:kern w:val="24"/>
        </w:rPr>
        <w:t>While my brother did all the work, I just did nothing.</w:t>
      </w:r>
    </w:p>
    <w:p w14:paraId="4C0EBF41" w14:textId="6FC38455" w:rsidR="00DE563F" w:rsidRDefault="00DE563F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3AB898E1" w14:textId="77777777" w:rsidR="00181ABE" w:rsidRPr="00FC4ACC" w:rsidRDefault="00181ABE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24CE3390" w14:textId="617FDDB1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168BB6D" w14:textId="77777777" w:rsidR="0023472E" w:rsidRDefault="0023472E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C56E5D0" w14:textId="668F2A7F" w:rsidR="00357665" w:rsidRDefault="009C4CE7" w:rsidP="0035766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Read this text and correct any errors with the verbs</w:t>
      </w:r>
      <w:r w:rsidR="00F14790">
        <w:rPr>
          <w:rFonts w:asciiTheme="minorHAnsi" w:hAnsi="Calibri" w:cstheme="minorBidi"/>
          <w:color w:val="000000"/>
          <w:kern w:val="24"/>
        </w:rPr>
        <w:t>.</w:t>
      </w:r>
    </w:p>
    <w:p w14:paraId="1408B6CD" w14:textId="2D598EE5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A77EB13" w14:textId="230E307C" w:rsidR="00DE563F" w:rsidRPr="00AF6644" w:rsidRDefault="00814953" w:rsidP="00F12E1F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b/>
          <w:color w:val="000000"/>
          <w:kern w:val="24"/>
        </w:rPr>
      </w:pPr>
      <w:r>
        <w:rPr>
          <w:rFonts w:asciiTheme="minorHAnsi" w:hAnsiTheme="minorHAnsi" w:cstheme="minorHAnsi"/>
          <w:b/>
          <w:color w:val="000000"/>
          <w:kern w:val="24"/>
        </w:rPr>
        <w:t xml:space="preserve">Tomorrow, we’ll go to the park. </w:t>
      </w:r>
      <w:r w:rsidR="00F12E1F">
        <w:rPr>
          <w:rFonts w:asciiTheme="minorHAnsi" w:hAnsiTheme="minorHAnsi" w:cstheme="minorHAnsi"/>
          <w:b/>
          <w:color w:val="000000"/>
          <w:kern w:val="24"/>
        </w:rPr>
        <w:t>We’ll take a picnic and played with our new cricket set. After that, we ate an ice cream.</w:t>
      </w:r>
    </w:p>
    <w:p w14:paraId="6802A0FC" w14:textId="4A8BA739" w:rsidR="00DE563F" w:rsidRPr="0055730C" w:rsidRDefault="00DE563F" w:rsidP="0023472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</w:r>
    </w:p>
    <w:p w14:paraId="3233A58F" w14:textId="01E03EFB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F47DFF1" w14:textId="7366EACE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C42023A" w14:textId="5B66E610" w:rsidR="009C4CE7" w:rsidRDefault="009C4CE7" w:rsidP="009C4CE7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Read this text and correct any errors with the verbs.</w:t>
      </w:r>
    </w:p>
    <w:p w14:paraId="4E4AD1E7" w14:textId="1594D90B" w:rsidR="00357665" w:rsidRDefault="00357665" w:rsidP="009C4CE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0757038" w14:textId="629BAECA" w:rsidR="0055730C" w:rsidRPr="0023472E" w:rsidRDefault="00F12E1F" w:rsidP="0023472E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I would be happy to take you if I can, but I really think you can be able to get there by yourself</w:t>
      </w:r>
      <w:r w:rsidR="0023472E" w:rsidRPr="0023472E">
        <w:rPr>
          <w:rFonts w:asciiTheme="minorHAnsi" w:hAnsi="Calibri" w:cstheme="minorBidi"/>
          <w:b/>
          <w:color w:val="000000"/>
          <w:kern w:val="24"/>
        </w:rPr>
        <w:t>.</w:t>
      </w:r>
    </w:p>
    <w:p w14:paraId="78EC61F0" w14:textId="77777777" w:rsidR="0023472E" w:rsidRDefault="0023472E" w:rsidP="009C4CE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</w:p>
    <w:p w14:paraId="449D2405" w14:textId="2DF19A52" w:rsidR="0023472E" w:rsidRPr="0055730C" w:rsidRDefault="00FC4ACC" w:rsidP="0023472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</w:r>
    </w:p>
    <w:p w14:paraId="20AEB14E" w14:textId="440A3125" w:rsidR="00FC4ACC" w:rsidRPr="0055730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FC4ACC" w:rsidRPr="0055730C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DF208" w14:textId="77777777" w:rsidR="0070142A" w:rsidRDefault="0070142A" w:rsidP="008839D7">
      <w:pPr>
        <w:spacing w:after="0" w:line="240" w:lineRule="auto"/>
      </w:pPr>
      <w:r>
        <w:separator/>
      </w:r>
    </w:p>
  </w:endnote>
  <w:endnote w:type="continuationSeparator" w:id="0">
    <w:p w14:paraId="3229E4AC" w14:textId="77777777" w:rsidR="0070142A" w:rsidRDefault="0070142A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8B454" w14:textId="5A31BD02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643096">
      <w:rPr>
        <w:rFonts w:ascii="Calibri" w:eastAsia="Times New Roman" w:hAnsi="Calibri" w:cs="Times New Roman"/>
        <w:noProof/>
        <w:color w:val="0070C0"/>
        <w:sz w:val="18"/>
      </w:rPr>
      <w:t>5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30F78" w14:textId="77777777" w:rsidR="0070142A" w:rsidRDefault="0070142A" w:rsidP="008839D7">
      <w:pPr>
        <w:spacing w:after="0" w:line="240" w:lineRule="auto"/>
      </w:pPr>
      <w:r>
        <w:separator/>
      </w:r>
    </w:p>
  </w:footnote>
  <w:footnote w:type="continuationSeparator" w:id="0">
    <w:p w14:paraId="13D4F949" w14:textId="77777777" w:rsidR="0070142A" w:rsidRDefault="0070142A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28B4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60980"/>
    <w:rsid w:val="000610C5"/>
    <w:rsid w:val="00080180"/>
    <w:rsid w:val="0008087F"/>
    <w:rsid w:val="000C0A51"/>
    <w:rsid w:val="000C5D8D"/>
    <w:rsid w:val="00122750"/>
    <w:rsid w:val="00140C76"/>
    <w:rsid w:val="00151A58"/>
    <w:rsid w:val="00154244"/>
    <w:rsid w:val="00157427"/>
    <w:rsid w:val="00162165"/>
    <w:rsid w:val="00173D82"/>
    <w:rsid w:val="00181ABE"/>
    <w:rsid w:val="001915F6"/>
    <w:rsid w:val="001D3562"/>
    <w:rsid w:val="00216847"/>
    <w:rsid w:val="0023472E"/>
    <w:rsid w:val="00240FB1"/>
    <w:rsid w:val="00274004"/>
    <w:rsid w:val="002948D8"/>
    <w:rsid w:val="002A1870"/>
    <w:rsid w:val="002A525F"/>
    <w:rsid w:val="002F52F5"/>
    <w:rsid w:val="00316D10"/>
    <w:rsid w:val="0033338A"/>
    <w:rsid w:val="00357665"/>
    <w:rsid w:val="00374177"/>
    <w:rsid w:val="00377C70"/>
    <w:rsid w:val="003B1B8F"/>
    <w:rsid w:val="003B73C3"/>
    <w:rsid w:val="003F0BF4"/>
    <w:rsid w:val="003F394E"/>
    <w:rsid w:val="0040411C"/>
    <w:rsid w:val="004A14DF"/>
    <w:rsid w:val="005279FA"/>
    <w:rsid w:val="0055730C"/>
    <w:rsid w:val="005A6132"/>
    <w:rsid w:val="005B2E7E"/>
    <w:rsid w:val="005D1ABC"/>
    <w:rsid w:val="005E1079"/>
    <w:rsid w:val="005F5E20"/>
    <w:rsid w:val="00643096"/>
    <w:rsid w:val="00656F15"/>
    <w:rsid w:val="006B78B0"/>
    <w:rsid w:val="006D5556"/>
    <w:rsid w:val="0070123C"/>
    <w:rsid w:val="0070142A"/>
    <w:rsid w:val="00785366"/>
    <w:rsid w:val="00814953"/>
    <w:rsid w:val="00836F8C"/>
    <w:rsid w:val="00837062"/>
    <w:rsid w:val="00847D2C"/>
    <w:rsid w:val="008839D7"/>
    <w:rsid w:val="008F112D"/>
    <w:rsid w:val="00997DE6"/>
    <w:rsid w:val="009C4CE7"/>
    <w:rsid w:val="00A007AA"/>
    <w:rsid w:val="00A4022C"/>
    <w:rsid w:val="00A47486"/>
    <w:rsid w:val="00A655BD"/>
    <w:rsid w:val="00A70529"/>
    <w:rsid w:val="00A75795"/>
    <w:rsid w:val="00A82C0A"/>
    <w:rsid w:val="00A90F59"/>
    <w:rsid w:val="00AF52C6"/>
    <w:rsid w:val="00AF6644"/>
    <w:rsid w:val="00B75743"/>
    <w:rsid w:val="00BA0B95"/>
    <w:rsid w:val="00C12DD9"/>
    <w:rsid w:val="00C631AB"/>
    <w:rsid w:val="00CA7EA5"/>
    <w:rsid w:val="00CE762A"/>
    <w:rsid w:val="00D57886"/>
    <w:rsid w:val="00DE50E4"/>
    <w:rsid w:val="00DE563F"/>
    <w:rsid w:val="00E10292"/>
    <w:rsid w:val="00E21359"/>
    <w:rsid w:val="00EB133C"/>
    <w:rsid w:val="00F10934"/>
    <w:rsid w:val="00F12E1F"/>
    <w:rsid w:val="00F14790"/>
    <w:rsid w:val="00F55BE4"/>
    <w:rsid w:val="00F80299"/>
    <w:rsid w:val="00FC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F. Griffin (BPS)</cp:lastModifiedBy>
  <cp:revision>2</cp:revision>
  <dcterms:created xsi:type="dcterms:W3CDTF">2020-07-06T08:38:00Z</dcterms:created>
  <dcterms:modified xsi:type="dcterms:W3CDTF">2020-07-06T08:38:00Z</dcterms:modified>
</cp:coreProperties>
</file>