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9E0328" w14:textId="77777777" w:rsidR="005A1A66" w:rsidRDefault="005A1A66" w:rsidP="005A1A66">
      <w:pPr>
        <w:autoSpaceDE w:val="0"/>
        <w:autoSpaceDN w:val="0"/>
        <w:adjustRightInd w:val="0"/>
        <w:spacing w:after="0" w:line="240" w:lineRule="auto"/>
        <w:rPr>
          <w:rFonts w:ascii="Calibri" w:eastAsia="Times New Roman" w:hAnsi="Calibri" w:cs="Calibri"/>
          <w:b/>
          <w:sz w:val="24"/>
          <w:szCs w:val="24"/>
          <w:lang w:eastAsia="en-US"/>
        </w:rPr>
      </w:pPr>
      <w:bookmarkStart w:id="0" w:name="_GoBack"/>
      <w:bookmarkEnd w:id="0"/>
    </w:p>
    <w:p w14:paraId="5E3418F3" w14:textId="77777777" w:rsidR="00DD384D" w:rsidRDefault="00DD384D" w:rsidP="000E15B2">
      <w:pPr>
        <w:rPr>
          <w:rFonts w:ascii="Tahoma" w:hAnsi="Tahoma" w:cs="Tahoma"/>
          <w:b/>
          <w:sz w:val="24"/>
        </w:rPr>
      </w:pPr>
    </w:p>
    <w:p w14:paraId="778A0FC3" w14:textId="77777777" w:rsidR="000E15B2" w:rsidRDefault="000E15B2" w:rsidP="000E15B2">
      <w:pPr>
        <w:rPr>
          <w:rFonts w:cstheme="minorHAnsi"/>
          <w:b/>
          <w:sz w:val="48"/>
          <w:szCs w:val="48"/>
        </w:rPr>
      </w:pPr>
    </w:p>
    <w:p w14:paraId="1BEA9524" w14:textId="2F1A013B" w:rsidR="00DD384D" w:rsidRDefault="006D69A4" w:rsidP="00DD384D">
      <w:pPr>
        <w:jc w:val="center"/>
        <w:rPr>
          <w:rFonts w:cstheme="minorHAnsi"/>
          <w:b/>
          <w:sz w:val="48"/>
          <w:szCs w:val="48"/>
        </w:rPr>
      </w:pPr>
      <w:r>
        <w:rPr>
          <w:rFonts w:cstheme="minorHAnsi"/>
          <w:b/>
          <w:sz w:val="48"/>
          <w:szCs w:val="48"/>
        </w:rPr>
        <w:t>Y4</w:t>
      </w:r>
      <w:r w:rsidR="00DD384D">
        <w:rPr>
          <w:rFonts w:cstheme="minorHAnsi"/>
          <w:b/>
          <w:sz w:val="48"/>
          <w:szCs w:val="48"/>
        </w:rPr>
        <w:t xml:space="preserve"> </w:t>
      </w:r>
      <w:r w:rsidR="00FF3BEB">
        <w:rPr>
          <w:rFonts w:cstheme="minorHAnsi"/>
          <w:b/>
          <w:sz w:val="48"/>
          <w:szCs w:val="48"/>
        </w:rPr>
        <w:t xml:space="preserve">Priority </w:t>
      </w:r>
      <w:r w:rsidR="00DD384D">
        <w:rPr>
          <w:rFonts w:cstheme="minorHAnsi"/>
          <w:b/>
          <w:sz w:val="48"/>
          <w:szCs w:val="48"/>
        </w:rPr>
        <w:t xml:space="preserve">Therapy </w:t>
      </w:r>
    </w:p>
    <w:p w14:paraId="542E8A35" w14:textId="77777777" w:rsidR="00414FC2" w:rsidRDefault="00690D02" w:rsidP="00DD384D">
      <w:pPr>
        <w:jc w:val="center"/>
        <w:rPr>
          <w:rFonts w:cstheme="minorHAnsi"/>
          <w:b/>
          <w:sz w:val="40"/>
          <w:szCs w:val="40"/>
        </w:rPr>
      </w:pPr>
      <w:r w:rsidRPr="00690D02">
        <w:rPr>
          <w:rFonts w:cstheme="minorHAnsi"/>
          <w:b/>
          <w:sz w:val="40"/>
          <w:szCs w:val="40"/>
        </w:rPr>
        <w:t xml:space="preserve">Y4 R7b Begins to recognise the importance of cultural or historical settings </w:t>
      </w:r>
      <w:r w:rsidR="00742692">
        <w:rPr>
          <w:rFonts w:cstheme="minorHAnsi"/>
          <w:b/>
          <w:sz w:val="40"/>
          <w:szCs w:val="40"/>
        </w:rPr>
        <w:t xml:space="preserve">in how a text is composed </w:t>
      </w:r>
    </w:p>
    <w:p w14:paraId="009463A4" w14:textId="1878EA9F" w:rsidR="00DD384D" w:rsidRPr="001E2DAE" w:rsidRDefault="00742692" w:rsidP="00DD384D">
      <w:pPr>
        <w:jc w:val="center"/>
        <w:rPr>
          <w:rFonts w:cstheme="minorHAnsi"/>
          <w:b/>
          <w:sz w:val="40"/>
          <w:szCs w:val="40"/>
        </w:rPr>
      </w:pPr>
      <w:r>
        <w:rPr>
          <w:rFonts w:cstheme="minorHAnsi"/>
          <w:b/>
          <w:sz w:val="40"/>
          <w:szCs w:val="40"/>
        </w:rPr>
        <w:t>Test 1</w:t>
      </w:r>
    </w:p>
    <w:p w14:paraId="57BF2D6B" w14:textId="77777777" w:rsidR="00DD384D" w:rsidRDefault="00DD384D" w:rsidP="00DD384D">
      <w:pPr>
        <w:rPr>
          <w:lang w:eastAsia="en-US"/>
        </w:rPr>
      </w:pPr>
    </w:p>
    <w:p w14:paraId="5C3E4D78" w14:textId="77777777" w:rsidR="00DD384D" w:rsidRDefault="00DD384D" w:rsidP="00DD384D">
      <w:pPr>
        <w:rPr>
          <w:lang w:eastAsia="en-US"/>
        </w:rPr>
      </w:pPr>
    </w:p>
    <w:p w14:paraId="5D2ED39A" w14:textId="77777777" w:rsidR="00DD384D" w:rsidRDefault="00DD384D" w:rsidP="00DD384D">
      <w:pPr>
        <w:rPr>
          <w:lang w:eastAsia="en-US"/>
        </w:rPr>
      </w:pPr>
    </w:p>
    <w:p w14:paraId="6878A112" w14:textId="77777777" w:rsidR="00DD384D" w:rsidRDefault="00DD384D" w:rsidP="00DD384D">
      <w:pPr>
        <w:rPr>
          <w:lang w:eastAsia="en-US"/>
        </w:rPr>
      </w:pPr>
    </w:p>
    <w:p w14:paraId="766C99C2" w14:textId="77777777" w:rsidR="00DD384D" w:rsidRDefault="00DD384D" w:rsidP="00DD384D">
      <w:pPr>
        <w:pStyle w:val="NormalWeb"/>
        <w:spacing w:before="0" w:beforeAutospacing="0" w:after="0" w:afterAutospacing="0"/>
        <w:rPr>
          <w:rFonts w:asciiTheme="minorHAnsi" w:hAnsi="Calibri" w:cstheme="minorBidi"/>
          <w:b/>
          <w:bCs/>
          <w:color w:val="000000"/>
          <w:kern w:val="24"/>
          <w:sz w:val="32"/>
          <w:szCs w:val="32"/>
        </w:rPr>
      </w:pPr>
    </w:p>
    <w:p w14:paraId="3F538CDB" w14:textId="77777777" w:rsidR="00DD384D" w:rsidRDefault="00DD384D" w:rsidP="00DD384D">
      <w:pPr>
        <w:pStyle w:val="NormalWeb"/>
        <w:spacing w:before="0" w:beforeAutospacing="0" w:after="0" w:afterAutospacing="0"/>
        <w:rPr>
          <w:rFonts w:asciiTheme="minorHAnsi" w:hAnsi="Calibri" w:cstheme="minorBidi"/>
          <w:b/>
          <w:bCs/>
          <w:color w:val="000000"/>
          <w:kern w:val="24"/>
          <w:sz w:val="32"/>
          <w:szCs w:val="32"/>
        </w:rPr>
      </w:pPr>
    </w:p>
    <w:p w14:paraId="061C29AB" w14:textId="77777777" w:rsidR="00690D02" w:rsidRDefault="00690D02" w:rsidP="00DD384D">
      <w:pPr>
        <w:pStyle w:val="NormalWeb"/>
        <w:spacing w:before="0" w:beforeAutospacing="0" w:after="0" w:afterAutospacing="0"/>
        <w:rPr>
          <w:rFonts w:asciiTheme="minorHAnsi" w:hAnsi="Calibri" w:cstheme="minorBidi"/>
          <w:b/>
          <w:bCs/>
          <w:color w:val="000000"/>
          <w:kern w:val="24"/>
          <w:sz w:val="32"/>
          <w:szCs w:val="32"/>
        </w:rPr>
      </w:pPr>
    </w:p>
    <w:p w14:paraId="01772A24" w14:textId="77777777" w:rsidR="00690D02" w:rsidRDefault="00690D02" w:rsidP="00DD384D">
      <w:pPr>
        <w:pStyle w:val="NormalWeb"/>
        <w:spacing w:before="0" w:beforeAutospacing="0" w:after="0" w:afterAutospacing="0"/>
        <w:rPr>
          <w:rFonts w:asciiTheme="minorHAnsi" w:hAnsi="Calibri" w:cstheme="minorBidi"/>
          <w:b/>
          <w:bCs/>
          <w:color w:val="000000"/>
          <w:kern w:val="24"/>
          <w:sz w:val="32"/>
          <w:szCs w:val="32"/>
        </w:rPr>
      </w:pPr>
    </w:p>
    <w:p w14:paraId="53985037" w14:textId="77777777" w:rsidR="00690D02" w:rsidRDefault="00690D02" w:rsidP="00DD384D">
      <w:pPr>
        <w:pStyle w:val="NormalWeb"/>
        <w:spacing w:before="0" w:beforeAutospacing="0" w:after="0" w:afterAutospacing="0"/>
        <w:rPr>
          <w:rFonts w:asciiTheme="minorHAnsi" w:hAnsi="Calibri" w:cstheme="minorBidi"/>
          <w:b/>
          <w:bCs/>
          <w:color w:val="000000"/>
          <w:kern w:val="24"/>
          <w:sz w:val="32"/>
          <w:szCs w:val="32"/>
        </w:rPr>
      </w:pPr>
    </w:p>
    <w:p w14:paraId="154A1D1C" w14:textId="77777777" w:rsidR="00690D02" w:rsidRDefault="00690D02" w:rsidP="00DD384D">
      <w:pPr>
        <w:pStyle w:val="NormalWeb"/>
        <w:spacing w:before="0" w:beforeAutospacing="0" w:after="0" w:afterAutospacing="0"/>
        <w:rPr>
          <w:rFonts w:asciiTheme="minorHAnsi" w:hAnsi="Calibri" w:cstheme="minorBidi"/>
          <w:b/>
          <w:bCs/>
          <w:color w:val="000000"/>
          <w:kern w:val="24"/>
          <w:sz w:val="32"/>
          <w:szCs w:val="32"/>
        </w:rPr>
      </w:pPr>
    </w:p>
    <w:p w14:paraId="034F7E43" w14:textId="77777777" w:rsidR="00DD384D" w:rsidRDefault="00DD384D" w:rsidP="00DD384D">
      <w:pPr>
        <w:pStyle w:val="NormalWeb"/>
        <w:spacing w:before="0" w:beforeAutospacing="0" w:after="0" w:afterAutospacing="0"/>
        <w:jc w:val="center"/>
      </w:pPr>
      <w:r>
        <w:rPr>
          <w:rFonts w:asciiTheme="minorHAnsi" w:hAnsi="Calibri" w:cstheme="minorBidi"/>
          <w:b/>
          <w:bCs/>
          <w:color w:val="000000"/>
          <w:kern w:val="24"/>
          <w:sz w:val="32"/>
          <w:szCs w:val="32"/>
        </w:rPr>
        <w:t xml:space="preserve">Commissioned by The </w:t>
      </w:r>
      <w:proofErr w:type="spellStart"/>
      <w:r>
        <w:rPr>
          <w:rFonts w:asciiTheme="minorHAnsi" w:hAnsi="Calibri" w:cstheme="minorBidi"/>
          <w:b/>
          <w:bCs/>
          <w:color w:val="000000"/>
          <w:kern w:val="24"/>
          <w:sz w:val="32"/>
          <w:szCs w:val="32"/>
        </w:rPr>
        <w:t>PiXL</w:t>
      </w:r>
      <w:proofErr w:type="spellEnd"/>
      <w:r>
        <w:rPr>
          <w:rFonts w:asciiTheme="minorHAnsi" w:hAnsi="Calibri" w:cstheme="minorBidi"/>
          <w:b/>
          <w:bCs/>
          <w:color w:val="000000"/>
          <w:kern w:val="24"/>
          <w:sz w:val="32"/>
          <w:szCs w:val="32"/>
        </w:rPr>
        <w:t xml:space="preserve"> Club Ltd.</w:t>
      </w:r>
    </w:p>
    <w:p w14:paraId="1BAB7582" w14:textId="77777777" w:rsidR="00DD384D" w:rsidRPr="00080180" w:rsidRDefault="00DD384D" w:rsidP="00DD384D">
      <w:pPr>
        <w:pStyle w:val="NormalWeb"/>
        <w:spacing w:before="0" w:beforeAutospacing="0" w:after="0" w:afterAutospacing="0"/>
        <w:jc w:val="center"/>
      </w:pPr>
      <w:r>
        <w:rPr>
          <w:rFonts w:asciiTheme="minorHAnsi" w:hAnsi="Calibri" w:cstheme="minorBidi"/>
          <w:b/>
          <w:bCs/>
          <w:color w:val="000000"/>
          <w:kern w:val="24"/>
          <w:sz w:val="32"/>
          <w:szCs w:val="32"/>
        </w:rPr>
        <w:t>May 2018</w:t>
      </w:r>
    </w:p>
    <w:p w14:paraId="1BC7B34E" w14:textId="77777777" w:rsidR="00DD384D" w:rsidRDefault="00DD384D" w:rsidP="00DD384D">
      <w:pPr>
        <w:rPr>
          <w:rFonts w:ascii="Tahoma" w:hAnsi="Tahoma" w:cs="Tahoma"/>
          <w:b/>
          <w:sz w:val="24"/>
        </w:rPr>
      </w:pPr>
      <w:r>
        <w:rPr>
          <w:rFonts w:hAnsi="Calibri"/>
          <w:b/>
          <w:bCs/>
          <w:noProof/>
          <w:color w:val="000000"/>
          <w:kern w:val="24"/>
          <w:sz w:val="32"/>
          <w:szCs w:val="32"/>
        </w:rPr>
        <mc:AlternateContent>
          <mc:Choice Requires="wps">
            <w:drawing>
              <wp:anchor distT="0" distB="0" distL="114300" distR="114300" simplePos="0" relativeHeight="251664384" behindDoc="0" locked="0" layoutInCell="1" allowOverlap="1" wp14:anchorId="00745049" wp14:editId="0938BC9E">
                <wp:simplePos x="0" y="0"/>
                <wp:positionH relativeFrom="margin">
                  <wp:align>center</wp:align>
                </wp:positionH>
                <wp:positionV relativeFrom="paragraph">
                  <wp:posOffset>366395</wp:posOffset>
                </wp:positionV>
                <wp:extent cx="6324600" cy="1181100"/>
                <wp:effectExtent l="19050" t="19050" r="19050" b="19050"/>
                <wp:wrapThrough wrapText="bothSides">
                  <wp:wrapPolygon edited="0">
                    <wp:start x="-65" y="-348"/>
                    <wp:lineTo x="-65" y="21600"/>
                    <wp:lineTo x="21600" y="21600"/>
                    <wp:lineTo x="21600" y="-348"/>
                    <wp:lineTo x="-65" y="-348"/>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811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B1AC51" w14:textId="77777777" w:rsidR="00DD384D" w:rsidRDefault="00DD384D" w:rsidP="00DD384D">
                            <w:pPr>
                              <w:pStyle w:val="NormalWeb"/>
                              <w:spacing w:before="0" w:beforeAutospacing="0" w:after="0" w:afterAutospacing="0"/>
                              <w:jc w:val="both"/>
                              <w:textAlignment w:val="baseline"/>
                            </w:pPr>
                            <w:r>
                              <w:rPr>
                                <w:rFonts w:ascii="Arial" w:hAnsi="Arial" w:cs="Arial"/>
                                <w:color w:val="000000"/>
                                <w:kern w:val="24"/>
                                <w:sz w:val="20"/>
                                <w:szCs w:val="20"/>
                              </w:rPr>
                              <w:t xml:space="preserve">This resource is strictly for the use of member schools for as long as they remain members of The </w:t>
                            </w:r>
                            <w:proofErr w:type="spellStart"/>
                            <w:r>
                              <w:rPr>
                                <w:rFonts w:ascii="Arial" w:hAnsi="Arial" w:cs="Arial"/>
                                <w:color w:val="000000"/>
                                <w:kern w:val="24"/>
                                <w:sz w:val="20"/>
                                <w:szCs w:val="20"/>
                              </w:rPr>
                              <w:t>PiXL</w:t>
                            </w:r>
                            <w:proofErr w:type="spellEnd"/>
                            <w:r>
                              <w:rPr>
                                <w:rFonts w:ascii="Arial" w:hAnsi="Arial" w:cs="Arial"/>
                                <w:color w:val="000000"/>
                                <w:kern w:val="24"/>
                                <w:sz w:val="20"/>
                                <w:szCs w:val="20"/>
                              </w:rPr>
                              <w:t xml:space="preserve"> Club. It may not be copied, sold nor transferred to a third party or used by the school after membership ceases. Until such time it may be freely used within the member school.</w:t>
                            </w:r>
                          </w:p>
                          <w:p w14:paraId="4E2C69E7" w14:textId="77777777" w:rsidR="00DD384D" w:rsidRDefault="00DD384D" w:rsidP="00DD384D">
                            <w:pPr>
                              <w:pStyle w:val="NormalWeb"/>
                              <w:spacing w:before="0" w:beforeAutospacing="0" w:after="0" w:afterAutospacing="0"/>
                              <w:jc w:val="both"/>
                              <w:textAlignment w:val="baseline"/>
                              <w:rPr>
                                <w:rFonts w:ascii="Arial" w:hAnsi="Arial" w:cs="Arial"/>
                                <w:color w:val="000000"/>
                                <w:kern w:val="24"/>
                                <w:sz w:val="20"/>
                                <w:szCs w:val="20"/>
                              </w:rPr>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p w14:paraId="18E7B1E4" w14:textId="77777777" w:rsidR="00DD384D" w:rsidRPr="001E2DAE" w:rsidRDefault="00DD384D" w:rsidP="00DD384D">
                            <w:pPr>
                              <w:pStyle w:val="NormalWeb"/>
                              <w:spacing w:before="0" w:beforeAutospacing="0" w:after="0" w:afterAutospacing="0"/>
                              <w:jc w:val="both"/>
                              <w:textAlignment w:val="baseline"/>
                            </w:pPr>
                            <w:proofErr w:type="spellStart"/>
                            <w:r w:rsidRPr="001E2DAE">
                              <w:rPr>
                                <w:rFonts w:ascii="Arial" w:hAnsi="Arial" w:cs="Arial"/>
                                <w:sz w:val="20"/>
                                <w:szCs w:val="20"/>
                              </w:rPr>
                              <w:t>PiXL</w:t>
                            </w:r>
                            <w:proofErr w:type="spellEnd"/>
                            <w:r w:rsidRPr="001E2DAE">
                              <w:rPr>
                                <w:rFonts w:ascii="Arial" w:hAnsi="Arial" w:cs="Arial"/>
                                <w:sz w:val="20"/>
                                <w:szCs w:val="20"/>
                              </w:rPr>
                              <w:t xml:space="preserve"> Club Ltd endeavour to trace and contact copyright owners. If there are any inadvertent omissions or errors in the acknowledgements or usage, this is unintended and </w:t>
                            </w:r>
                            <w:proofErr w:type="spellStart"/>
                            <w:r w:rsidRPr="001E2DAE">
                              <w:rPr>
                                <w:rFonts w:ascii="Arial" w:hAnsi="Arial" w:cs="Arial"/>
                                <w:sz w:val="20"/>
                                <w:szCs w:val="20"/>
                              </w:rPr>
                              <w:t>PiXL</w:t>
                            </w:r>
                            <w:proofErr w:type="spellEnd"/>
                            <w:r w:rsidRPr="001E2DAE">
                              <w:rPr>
                                <w:rFonts w:ascii="Arial" w:hAnsi="Arial" w:cs="Arial"/>
                                <w:sz w:val="20"/>
                                <w:szCs w:val="20"/>
                              </w:rPr>
                              <w:t xml:space="preserve"> will remedy these on written notification.</w:t>
                            </w:r>
                          </w:p>
                          <w:p w14:paraId="0BA02BAF" w14:textId="77777777" w:rsidR="00DD384D" w:rsidRDefault="00DD384D" w:rsidP="00DD384D">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0745049" id="_x0000_t202" coordsize="21600,21600" o:spt="202" path="m0,0l0,21600,21600,21600,21600,0xe">
                <v:stroke joinstyle="miter"/>
                <v:path gradientshapeok="t" o:connecttype="rect"/>
              </v:shapetype>
              <v:shape id="Text Box 7" o:spid="_x0000_s1026" type="#_x0000_t202" style="position:absolute;margin-left:0;margin-top:28.85pt;width:498pt;height:93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" strokeweight="3pt">
                <v:stroke linestyle="thinThin"/>
                <v:shadow color="#868686" opacity="1" mv:blur="0" offset="2pt,2pt"/>
                <v:textbox>
                  <w:txbxContent>
                    <w:p w14:paraId="2FB1AC51" w14:textId="77777777" w:rsidR="00DD384D" w:rsidRDefault="00DD384D" w:rsidP="00DD384D">
                      <w:pPr>
                        <w:pStyle w:val="NormalWeb"/>
                        <w:spacing w:before="0" w:beforeAutospacing="0" w:after="0" w:afterAutospacing="0"/>
                        <w:jc w:val="both"/>
                        <w:textAlignment w:val="baseline"/>
                      </w:pPr>
                      <w:r>
                        <w:rPr>
                          <w:rFonts w:ascii="Arial" w:hAnsi="Arial" w:cs="Arial"/>
                          <w:color w:val="000000"/>
                          <w:kern w:val="24"/>
                          <w:sz w:val="20"/>
                          <w:szCs w:val="20"/>
                        </w:rPr>
                        <w:t xml:space="preserve">This resource is strictly for the use of member schools for as long as they remain members of The </w:t>
                      </w:r>
                      <w:proofErr w:type="spellStart"/>
                      <w:r>
                        <w:rPr>
                          <w:rFonts w:ascii="Arial" w:hAnsi="Arial" w:cs="Arial"/>
                          <w:color w:val="000000"/>
                          <w:kern w:val="24"/>
                          <w:sz w:val="20"/>
                          <w:szCs w:val="20"/>
                        </w:rPr>
                        <w:t>PiXL</w:t>
                      </w:r>
                      <w:proofErr w:type="spellEnd"/>
                      <w:r>
                        <w:rPr>
                          <w:rFonts w:ascii="Arial" w:hAnsi="Arial" w:cs="Arial"/>
                          <w:color w:val="000000"/>
                          <w:kern w:val="24"/>
                          <w:sz w:val="20"/>
                          <w:szCs w:val="20"/>
                        </w:rPr>
                        <w:t xml:space="preserve"> Club. It may not be copied, sold nor transferred to a third party or used by the school after membership ceases. Until such time it may be freely used within the member school.</w:t>
                      </w:r>
                    </w:p>
                    <w:p w14:paraId="4E2C69E7" w14:textId="77777777" w:rsidR="00DD384D" w:rsidRDefault="00DD384D" w:rsidP="00DD384D">
                      <w:pPr>
                        <w:pStyle w:val="NormalWeb"/>
                        <w:spacing w:before="0" w:beforeAutospacing="0" w:after="0" w:afterAutospacing="0"/>
                        <w:jc w:val="both"/>
                        <w:textAlignment w:val="baseline"/>
                        <w:rPr>
                          <w:rFonts w:ascii="Arial" w:hAnsi="Arial" w:cs="Arial"/>
                          <w:color w:val="000000"/>
                          <w:kern w:val="24"/>
                          <w:sz w:val="20"/>
                          <w:szCs w:val="20"/>
                        </w:rPr>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p w14:paraId="18E7B1E4" w14:textId="77777777" w:rsidR="00DD384D" w:rsidRPr="001E2DAE" w:rsidRDefault="00DD384D" w:rsidP="00DD384D">
                      <w:pPr>
                        <w:pStyle w:val="NormalWeb"/>
                        <w:spacing w:before="0" w:beforeAutospacing="0" w:after="0" w:afterAutospacing="0"/>
                        <w:jc w:val="both"/>
                        <w:textAlignment w:val="baseline"/>
                      </w:pPr>
                      <w:proofErr w:type="spellStart"/>
                      <w:r w:rsidRPr="001E2DAE">
                        <w:rPr>
                          <w:rFonts w:ascii="Arial" w:hAnsi="Arial" w:cs="Arial"/>
                          <w:sz w:val="20"/>
                          <w:szCs w:val="20"/>
                        </w:rPr>
                        <w:t>PiXL</w:t>
                      </w:r>
                      <w:proofErr w:type="spellEnd"/>
                      <w:r w:rsidRPr="001E2DAE">
                        <w:rPr>
                          <w:rFonts w:ascii="Arial" w:hAnsi="Arial" w:cs="Arial"/>
                          <w:sz w:val="20"/>
                          <w:szCs w:val="20"/>
                        </w:rPr>
                        <w:t xml:space="preserve"> Club Ltd endeavour to trace and contact copyright owners. If there are any inadvertent omissions or errors in the acknowledgements or usage, this is unintended and </w:t>
                      </w:r>
                      <w:proofErr w:type="spellStart"/>
                      <w:r w:rsidRPr="001E2DAE">
                        <w:rPr>
                          <w:rFonts w:ascii="Arial" w:hAnsi="Arial" w:cs="Arial"/>
                          <w:sz w:val="20"/>
                          <w:szCs w:val="20"/>
                        </w:rPr>
                        <w:t>PiXL</w:t>
                      </w:r>
                      <w:proofErr w:type="spellEnd"/>
                      <w:r w:rsidRPr="001E2DAE">
                        <w:rPr>
                          <w:rFonts w:ascii="Arial" w:hAnsi="Arial" w:cs="Arial"/>
                          <w:sz w:val="20"/>
                          <w:szCs w:val="20"/>
                        </w:rPr>
                        <w:t xml:space="preserve"> will remedy these on written notification.</w:t>
                      </w:r>
                    </w:p>
                    <w:p w14:paraId="0BA02BAF" w14:textId="77777777" w:rsidR="00DD384D" w:rsidRDefault="00DD384D" w:rsidP="00DD384D">
                      <w:pPr>
                        <w:pStyle w:val="NormalWeb"/>
                        <w:spacing w:before="0" w:beforeAutospacing="0" w:after="0" w:afterAutospacing="0"/>
                        <w:jc w:val="both"/>
                        <w:textAlignment w:val="baseline"/>
                      </w:pPr>
                    </w:p>
                  </w:txbxContent>
                </v:textbox>
                <w10:wrap type="through" anchorx="margin"/>
              </v:shape>
            </w:pict>
          </mc:Fallback>
        </mc:AlternateContent>
      </w:r>
    </w:p>
    <w:p w14:paraId="57366EDB" w14:textId="77777777" w:rsidR="00DD384D" w:rsidRDefault="00DD384D" w:rsidP="00DD384D">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 Copyright </w:t>
      </w:r>
      <w:proofErr w:type="gramStart"/>
      <w:r>
        <w:rPr>
          <w:rFonts w:asciiTheme="minorHAnsi" w:hAnsi="Calibri" w:cstheme="minorBidi"/>
          <w:color w:val="000000"/>
          <w:kern w:val="24"/>
          <w:sz w:val="32"/>
          <w:szCs w:val="32"/>
        </w:rPr>
        <w:t>The</w:t>
      </w:r>
      <w:proofErr w:type="gramEnd"/>
      <w:r>
        <w:rPr>
          <w:rFonts w:asciiTheme="minorHAnsi" w:hAnsi="Calibri" w:cstheme="minorBidi"/>
          <w:color w:val="000000"/>
          <w:kern w:val="24"/>
          <w:sz w:val="32"/>
          <w:szCs w:val="32"/>
        </w:rPr>
        <w:t xml:space="preserve"> </w:t>
      </w:r>
      <w:proofErr w:type="spellStart"/>
      <w:r>
        <w:rPr>
          <w:rFonts w:asciiTheme="minorHAnsi" w:hAnsi="Calibri" w:cstheme="minorBidi"/>
          <w:color w:val="000000"/>
          <w:kern w:val="24"/>
          <w:sz w:val="32"/>
          <w:szCs w:val="32"/>
        </w:rPr>
        <w:t>PiXL</w:t>
      </w:r>
      <w:proofErr w:type="spellEnd"/>
      <w:r>
        <w:rPr>
          <w:rFonts w:asciiTheme="minorHAnsi" w:hAnsi="Calibri" w:cstheme="minorBidi"/>
          <w:color w:val="000000"/>
          <w:kern w:val="24"/>
          <w:sz w:val="32"/>
          <w:szCs w:val="32"/>
        </w:rPr>
        <w:t xml:space="preserve"> Club Limited, 2018</w:t>
      </w:r>
    </w:p>
    <w:p w14:paraId="21579389" w14:textId="77777777" w:rsidR="00AA2277" w:rsidRPr="00AA2277" w:rsidRDefault="00AA2277" w:rsidP="00AA2277">
      <w:pPr>
        <w:autoSpaceDE w:val="0"/>
        <w:autoSpaceDN w:val="0"/>
        <w:adjustRightInd w:val="0"/>
        <w:spacing w:after="0" w:line="240" w:lineRule="auto"/>
        <w:rPr>
          <w:rFonts w:ascii="Calibri" w:eastAsia="Times New Roman" w:hAnsi="Calibri" w:cs="Calibri"/>
          <w:b/>
          <w:sz w:val="24"/>
          <w:szCs w:val="24"/>
          <w:lang w:eastAsia="en-US"/>
        </w:rPr>
      </w:pPr>
      <w:r w:rsidRPr="00AA2277">
        <w:rPr>
          <w:rFonts w:ascii="Calibri" w:eastAsia="Times New Roman" w:hAnsi="Calibri" w:cs="Calibri"/>
          <w:b/>
          <w:sz w:val="24"/>
          <w:szCs w:val="24"/>
          <w:lang w:eastAsia="en-US"/>
        </w:rPr>
        <w:lastRenderedPageBreak/>
        <w:t>Y4 R7b Begins to recognise the importance of cultural or historical settings in how a text is composed Test 1</w:t>
      </w:r>
    </w:p>
    <w:p w14:paraId="37C3A2D8" w14:textId="77777777" w:rsidR="00AA2277" w:rsidRPr="00AA2277" w:rsidRDefault="00AA2277" w:rsidP="00AA2277">
      <w:pPr>
        <w:autoSpaceDE w:val="0"/>
        <w:autoSpaceDN w:val="0"/>
        <w:adjustRightInd w:val="0"/>
        <w:spacing w:after="0" w:line="240" w:lineRule="auto"/>
        <w:rPr>
          <w:rFonts w:ascii="Calibri" w:eastAsia="Times New Roman" w:hAnsi="Calibri" w:cs="Calibri"/>
          <w:b/>
          <w:sz w:val="24"/>
          <w:szCs w:val="24"/>
          <w:u w:val="single"/>
          <w:lang w:eastAsia="en-US"/>
        </w:rPr>
      </w:pPr>
    </w:p>
    <w:p w14:paraId="674B1B86" w14:textId="77777777" w:rsidR="00AA2277" w:rsidRPr="00AA2277" w:rsidRDefault="00AA2277" w:rsidP="00AA2277">
      <w:pPr>
        <w:numPr>
          <w:ilvl w:val="0"/>
          <w:numId w:val="11"/>
        </w:numPr>
        <w:autoSpaceDE w:val="0"/>
        <w:autoSpaceDN w:val="0"/>
        <w:adjustRightInd w:val="0"/>
        <w:spacing w:after="0" w:line="240" w:lineRule="auto"/>
        <w:contextualSpacing/>
        <w:rPr>
          <w:rFonts w:ascii="Calibri" w:eastAsia="Times New Roman" w:hAnsi="Calibri" w:cs="Calibri"/>
          <w:sz w:val="24"/>
          <w:szCs w:val="24"/>
          <w:lang w:eastAsia="en-US"/>
        </w:rPr>
      </w:pPr>
      <w:r w:rsidRPr="00AA2277">
        <w:rPr>
          <w:rFonts w:ascii="Calibri" w:eastAsia="Times New Roman" w:hAnsi="Calibri" w:cs="Calibri"/>
          <w:sz w:val="24"/>
          <w:szCs w:val="24"/>
          <w:lang w:eastAsia="en-US"/>
        </w:rPr>
        <w:t>Read each extract and match it to the correct period in history.</w:t>
      </w:r>
    </w:p>
    <w:p w14:paraId="73E30950" w14:textId="77777777" w:rsidR="00AA2277" w:rsidRDefault="00AA2277" w:rsidP="00AA2277">
      <w:pPr>
        <w:autoSpaceDE w:val="0"/>
        <w:autoSpaceDN w:val="0"/>
        <w:adjustRightInd w:val="0"/>
        <w:spacing w:after="0" w:line="240" w:lineRule="auto"/>
        <w:rPr>
          <w:rFonts w:ascii="Calibri" w:eastAsia="Times New Roman" w:hAnsi="Calibri" w:cs="Calibri"/>
          <w:sz w:val="24"/>
          <w:szCs w:val="24"/>
          <w:lang w:eastAsia="en-US"/>
        </w:rPr>
      </w:pPr>
    </w:p>
    <w:tbl>
      <w:tblPr>
        <w:tblStyle w:val="TableGrid"/>
        <w:tblpPr w:leftFromText="180" w:rightFromText="180" w:vertAnchor="page" w:horzAnchor="page" w:tblpX="1810" w:tblpY="2885"/>
        <w:tblW w:w="0" w:type="auto"/>
        <w:tblLook w:val="04A0" w:firstRow="1" w:lastRow="0" w:firstColumn="1" w:lastColumn="0" w:noHBand="0" w:noVBand="1"/>
      </w:tblPr>
      <w:tblGrid>
        <w:gridCol w:w="4815"/>
        <w:gridCol w:w="1701"/>
        <w:gridCol w:w="1780"/>
      </w:tblGrid>
      <w:tr w:rsidR="00414FC2" w:rsidRPr="00AA2277" w14:paraId="1D1D1C2D" w14:textId="77777777" w:rsidTr="00414FC2">
        <w:tc>
          <w:tcPr>
            <w:tcW w:w="4815" w:type="dxa"/>
          </w:tcPr>
          <w:p w14:paraId="028738AF" w14:textId="77777777" w:rsidR="00414FC2" w:rsidRPr="00AA2277" w:rsidRDefault="00414FC2" w:rsidP="00414FC2">
            <w:pPr>
              <w:autoSpaceDE w:val="0"/>
              <w:autoSpaceDN w:val="0"/>
              <w:adjustRightInd w:val="0"/>
              <w:spacing w:after="0" w:line="240" w:lineRule="auto"/>
              <w:rPr>
                <w:rFonts w:ascii="Calibri" w:eastAsia="Times New Roman" w:hAnsi="Calibri" w:cs="Calibri"/>
                <w:sz w:val="24"/>
                <w:szCs w:val="24"/>
                <w:lang w:eastAsia="en-US"/>
              </w:rPr>
            </w:pPr>
            <w:r w:rsidRPr="00AA2277">
              <w:rPr>
                <w:rFonts w:ascii="Calibri" w:eastAsia="Times New Roman" w:hAnsi="Calibri" w:cs="Calibri"/>
                <w:sz w:val="24"/>
                <w:szCs w:val="24"/>
                <w:lang w:eastAsia="en-US"/>
              </w:rPr>
              <w:t xml:space="preserve">Suddenly Amy noticed some smooth rock sticking out of the sand. It was a stone lid which she managed to slide off. Amy gasped in surprise. There in front of her was a large Scarab Beetle made of gold and encrusted with green emeralds which sparkled in the   sunlight. </w:t>
            </w:r>
          </w:p>
        </w:tc>
        <w:tc>
          <w:tcPr>
            <w:tcW w:w="1701" w:type="dxa"/>
            <w:vMerge w:val="restart"/>
            <w:tcBorders>
              <w:top w:val="nil"/>
              <w:bottom w:val="nil"/>
            </w:tcBorders>
          </w:tcPr>
          <w:p w14:paraId="18964859" w14:textId="77777777" w:rsidR="00414FC2" w:rsidRPr="00AA2277" w:rsidRDefault="00414FC2" w:rsidP="00414FC2">
            <w:pPr>
              <w:autoSpaceDE w:val="0"/>
              <w:autoSpaceDN w:val="0"/>
              <w:adjustRightInd w:val="0"/>
              <w:spacing w:after="0" w:line="240" w:lineRule="auto"/>
              <w:rPr>
                <w:rFonts w:ascii="Calibri" w:eastAsia="Times New Roman" w:hAnsi="Calibri" w:cs="Calibri"/>
                <w:sz w:val="24"/>
                <w:szCs w:val="24"/>
                <w:lang w:eastAsia="en-US"/>
              </w:rPr>
            </w:pPr>
          </w:p>
        </w:tc>
        <w:tc>
          <w:tcPr>
            <w:tcW w:w="1780" w:type="dxa"/>
          </w:tcPr>
          <w:p w14:paraId="58624FB5" w14:textId="77777777" w:rsidR="00414FC2" w:rsidRPr="00AA2277" w:rsidRDefault="00414FC2" w:rsidP="00414FC2">
            <w:pPr>
              <w:autoSpaceDE w:val="0"/>
              <w:autoSpaceDN w:val="0"/>
              <w:adjustRightInd w:val="0"/>
              <w:spacing w:after="0" w:line="240" w:lineRule="auto"/>
              <w:jc w:val="center"/>
              <w:rPr>
                <w:rFonts w:ascii="Calibri" w:eastAsia="Times New Roman" w:hAnsi="Calibri" w:cs="Calibri"/>
                <w:sz w:val="24"/>
                <w:szCs w:val="24"/>
                <w:lang w:eastAsia="en-US"/>
              </w:rPr>
            </w:pPr>
          </w:p>
          <w:p w14:paraId="4E98A746" w14:textId="77777777" w:rsidR="00414FC2" w:rsidRPr="00AA2277" w:rsidRDefault="00414FC2" w:rsidP="00414FC2">
            <w:pPr>
              <w:autoSpaceDE w:val="0"/>
              <w:autoSpaceDN w:val="0"/>
              <w:adjustRightInd w:val="0"/>
              <w:spacing w:after="0" w:line="240" w:lineRule="auto"/>
              <w:jc w:val="center"/>
              <w:rPr>
                <w:rFonts w:ascii="Calibri" w:eastAsia="Times New Roman" w:hAnsi="Calibri" w:cs="Calibri"/>
                <w:sz w:val="24"/>
                <w:szCs w:val="24"/>
                <w:lang w:eastAsia="en-US"/>
              </w:rPr>
            </w:pPr>
          </w:p>
          <w:p w14:paraId="5155FE12" w14:textId="77777777" w:rsidR="00414FC2" w:rsidRPr="00AA2277" w:rsidRDefault="00414FC2" w:rsidP="00414FC2">
            <w:pPr>
              <w:autoSpaceDE w:val="0"/>
              <w:autoSpaceDN w:val="0"/>
              <w:adjustRightInd w:val="0"/>
              <w:spacing w:after="0" w:line="240" w:lineRule="auto"/>
              <w:rPr>
                <w:rFonts w:ascii="Calibri" w:eastAsia="Times New Roman" w:hAnsi="Calibri" w:cs="Calibri"/>
                <w:sz w:val="24"/>
                <w:szCs w:val="24"/>
                <w:lang w:eastAsia="en-US"/>
              </w:rPr>
            </w:pPr>
          </w:p>
          <w:p w14:paraId="6B00E9FA" w14:textId="77777777" w:rsidR="00414FC2" w:rsidRPr="00AA2277" w:rsidRDefault="00414FC2" w:rsidP="00414FC2">
            <w:pPr>
              <w:autoSpaceDE w:val="0"/>
              <w:autoSpaceDN w:val="0"/>
              <w:adjustRightInd w:val="0"/>
              <w:spacing w:after="0" w:line="240" w:lineRule="auto"/>
              <w:jc w:val="center"/>
              <w:rPr>
                <w:rFonts w:ascii="Calibri" w:eastAsia="Times New Roman" w:hAnsi="Calibri" w:cs="Calibri"/>
                <w:sz w:val="24"/>
                <w:szCs w:val="24"/>
                <w:lang w:eastAsia="en-US"/>
              </w:rPr>
            </w:pPr>
            <w:r w:rsidRPr="00AA2277">
              <w:rPr>
                <w:rFonts w:ascii="Calibri" w:eastAsia="Times New Roman" w:hAnsi="Calibri" w:cs="Calibri"/>
                <w:sz w:val="24"/>
                <w:szCs w:val="24"/>
                <w:lang w:eastAsia="en-US"/>
              </w:rPr>
              <w:t>Stone Age</w:t>
            </w:r>
          </w:p>
        </w:tc>
      </w:tr>
      <w:tr w:rsidR="00414FC2" w:rsidRPr="00AA2277" w14:paraId="3492B9F8" w14:textId="77777777" w:rsidTr="00414FC2">
        <w:tc>
          <w:tcPr>
            <w:tcW w:w="4815" w:type="dxa"/>
          </w:tcPr>
          <w:p w14:paraId="00CEA3AC" w14:textId="77777777" w:rsidR="00414FC2" w:rsidRPr="00AA2277" w:rsidRDefault="00414FC2" w:rsidP="00414FC2">
            <w:pPr>
              <w:autoSpaceDE w:val="0"/>
              <w:autoSpaceDN w:val="0"/>
              <w:adjustRightInd w:val="0"/>
              <w:spacing w:after="0" w:line="240" w:lineRule="auto"/>
              <w:rPr>
                <w:rFonts w:ascii="Calibri" w:eastAsia="Times New Roman" w:hAnsi="Calibri" w:cs="Calibri"/>
                <w:sz w:val="24"/>
                <w:szCs w:val="24"/>
                <w:lang w:eastAsia="en-US"/>
              </w:rPr>
            </w:pPr>
            <w:r w:rsidRPr="00AA2277">
              <w:rPr>
                <w:rFonts w:ascii="Calibri" w:eastAsia="Times New Roman" w:hAnsi="Calibri" w:cs="Times New Roman"/>
                <w:sz w:val="24"/>
                <w:szCs w:val="24"/>
                <w:lang w:eastAsia="en-US"/>
              </w:rPr>
              <w:t xml:space="preserve">Some minutes passed and soon my eyes got used to the darkness. I was in a cold damp cave; I could see stick figures with weapons chasing strange animals etched into the walls. </w:t>
            </w:r>
            <w:r w:rsidRPr="00AA2277">
              <w:rPr>
                <w:rFonts w:ascii="Calibri" w:eastAsia="Times New Roman" w:hAnsi="Calibri" w:cs="Calibri"/>
                <w:sz w:val="24"/>
                <w:szCs w:val="24"/>
                <w:lang w:eastAsia="en-US"/>
              </w:rPr>
              <w:t>Quickly, I tiptoed along a narrow path. Peering from behind a large tree, I could see men holding wooden sticks with sharp flint tips.</w:t>
            </w:r>
          </w:p>
        </w:tc>
        <w:tc>
          <w:tcPr>
            <w:tcW w:w="1701" w:type="dxa"/>
            <w:vMerge/>
            <w:tcBorders>
              <w:bottom w:val="nil"/>
            </w:tcBorders>
          </w:tcPr>
          <w:p w14:paraId="1269AF3D" w14:textId="77777777" w:rsidR="00414FC2" w:rsidRPr="00AA2277" w:rsidRDefault="00414FC2" w:rsidP="00414FC2">
            <w:pPr>
              <w:autoSpaceDE w:val="0"/>
              <w:autoSpaceDN w:val="0"/>
              <w:adjustRightInd w:val="0"/>
              <w:spacing w:after="0" w:line="240" w:lineRule="auto"/>
              <w:rPr>
                <w:rFonts w:ascii="Calibri" w:eastAsia="Times New Roman" w:hAnsi="Calibri" w:cs="Calibri"/>
                <w:sz w:val="24"/>
                <w:szCs w:val="24"/>
                <w:lang w:eastAsia="en-US"/>
              </w:rPr>
            </w:pPr>
          </w:p>
        </w:tc>
        <w:tc>
          <w:tcPr>
            <w:tcW w:w="1780" w:type="dxa"/>
          </w:tcPr>
          <w:p w14:paraId="7B748203" w14:textId="77777777" w:rsidR="00414FC2" w:rsidRPr="00AA2277" w:rsidRDefault="00414FC2" w:rsidP="00414FC2">
            <w:pPr>
              <w:autoSpaceDE w:val="0"/>
              <w:autoSpaceDN w:val="0"/>
              <w:adjustRightInd w:val="0"/>
              <w:spacing w:after="0" w:line="240" w:lineRule="auto"/>
              <w:jc w:val="center"/>
              <w:rPr>
                <w:rFonts w:ascii="Calibri" w:eastAsia="Times New Roman" w:hAnsi="Calibri" w:cs="Calibri"/>
                <w:sz w:val="24"/>
                <w:szCs w:val="24"/>
                <w:lang w:eastAsia="en-US"/>
              </w:rPr>
            </w:pPr>
          </w:p>
          <w:p w14:paraId="3FACA40A" w14:textId="77777777" w:rsidR="00414FC2" w:rsidRPr="00AA2277" w:rsidRDefault="00414FC2" w:rsidP="00414FC2">
            <w:pPr>
              <w:autoSpaceDE w:val="0"/>
              <w:autoSpaceDN w:val="0"/>
              <w:adjustRightInd w:val="0"/>
              <w:spacing w:after="0" w:line="240" w:lineRule="auto"/>
              <w:jc w:val="center"/>
              <w:rPr>
                <w:rFonts w:ascii="Calibri" w:eastAsia="Times New Roman" w:hAnsi="Calibri" w:cs="Calibri"/>
                <w:sz w:val="24"/>
                <w:szCs w:val="24"/>
                <w:lang w:eastAsia="en-US"/>
              </w:rPr>
            </w:pPr>
          </w:p>
          <w:p w14:paraId="5D1DE7ED" w14:textId="77777777" w:rsidR="00414FC2" w:rsidRPr="00AA2277" w:rsidRDefault="00414FC2" w:rsidP="00414FC2">
            <w:pPr>
              <w:autoSpaceDE w:val="0"/>
              <w:autoSpaceDN w:val="0"/>
              <w:adjustRightInd w:val="0"/>
              <w:spacing w:after="0" w:line="240" w:lineRule="auto"/>
              <w:jc w:val="center"/>
              <w:rPr>
                <w:rFonts w:ascii="Calibri" w:eastAsia="Times New Roman" w:hAnsi="Calibri" w:cs="Calibri"/>
                <w:sz w:val="24"/>
                <w:szCs w:val="24"/>
                <w:lang w:eastAsia="en-US"/>
              </w:rPr>
            </w:pPr>
          </w:p>
          <w:p w14:paraId="5F575633" w14:textId="77777777" w:rsidR="00414FC2" w:rsidRPr="00AA2277" w:rsidRDefault="00414FC2" w:rsidP="00414FC2">
            <w:pPr>
              <w:autoSpaceDE w:val="0"/>
              <w:autoSpaceDN w:val="0"/>
              <w:adjustRightInd w:val="0"/>
              <w:spacing w:after="0" w:line="240" w:lineRule="auto"/>
              <w:jc w:val="center"/>
              <w:rPr>
                <w:rFonts w:ascii="Calibri" w:eastAsia="Times New Roman" w:hAnsi="Calibri" w:cs="Calibri"/>
                <w:sz w:val="24"/>
                <w:szCs w:val="24"/>
                <w:lang w:eastAsia="en-US"/>
              </w:rPr>
            </w:pPr>
            <w:r w:rsidRPr="00AA2277">
              <w:rPr>
                <w:rFonts w:ascii="Calibri" w:eastAsia="Times New Roman" w:hAnsi="Calibri" w:cs="Calibri"/>
                <w:sz w:val="24"/>
                <w:szCs w:val="24"/>
                <w:lang w:eastAsia="en-US"/>
              </w:rPr>
              <w:t>Ancient Egypt</w:t>
            </w:r>
          </w:p>
        </w:tc>
      </w:tr>
      <w:tr w:rsidR="00414FC2" w:rsidRPr="00AA2277" w14:paraId="68BA14FD" w14:textId="77777777" w:rsidTr="00414FC2">
        <w:tc>
          <w:tcPr>
            <w:tcW w:w="4815" w:type="dxa"/>
          </w:tcPr>
          <w:p w14:paraId="7BF537F5" w14:textId="77777777" w:rsidR="00414FC2" w:rsidRPr="00AA2277" w:rsidRDefault="00414FC2" w:rsidP="00414FC2">
            <w:pPr>
              <w:autoSpaceDE w:val="0"/>
              <w:autoSpaceDN w:val="0"/>
              <w:adjustRightInd w:val="0"/>
              <w:spacing w:after="0" w:line="240" w:lineRule="auto"/>
              <w:rPr>
                <w:rFonts w:ascii="Calibri" w:eastAsia="Times New Roman" w:hAnsi="Calibri" w:cs="Calibri"/>
                <w:sz w:val="24"/>
                <w:szCs w:val="24"/>
                <w:lang w:eastAsia="en-US"/>
              </w:rPr>
            </w:pPr>
            <w:r w:rsidRPr="00AA2277">
              <w:rPr>
                <w:rFonts w:ascii="Calibri" w:eastAsia="Times New Roman" w:hAnsi="Calibri" w:cs="Calibri"/>
                <w:sz w:val="24"/>
                <w:szCs w:val="24"/>
                <w:lang w:eastAsia="en-US"/>
              </w:rPr>
              <w:t xml:space="preserve">Hauling his heavy firewood-sack over his shoulder, Vidar turned one last time to the sea. “Oh Aegir,” he prayed, “mighty god of the sea. Keep us safe.” He was about to move on when a movement, far away, caught his eye: a boat, heading towards the island. He watched as the ocean-steed galloped across the waves, so fast its hull scarcely touched the water. Embellished cloth upon a mast, oars and what appeared to be a dragon at the bow. </w:t>
            </w:r>
          </w:p>
        </w:tc>
        <w:tc>
          <w:tcPr>
            <w:tcW w:w="1701" w:type="dxa"/>
            <w:vMerge/>
            <w:tcBorders>
              <w:bottom w:val="nil"/>
            </w:tcBorders>
          </w:tcPr>
          <w:p w14:paraId="09709C2E" w14:textId="77777777" w:rsidR="00414FC2" w:rsidRPr="00AA2277" w:rsidRDefault="00414FC2" w:rsidP="00414FC2">
            <w:pPr>
              <w:autoSpaceDE w:val="0"/>
              <w:autoSpaceDN w:val="0"/>
              <w:adjustRightInd w:val="0"/>
              <w:spacing w:after="0" w:line="240" w:lineRule="auto"/>
              <w:rPr>
                <w:rFonts w:ascii="Calibri" w:eastAsia="Times New Roman" w:hAnsi="Calibri" w:cs="Calibri"/>
                <w:sz w:val="24"/>
                <w:szCs w:val="24"/>
                <w:lang w:eastAsia="en-US"/>
              </w:rPr>
            </w:pPr>
          </w:p>
        </w:tc>
        <w:tc>
          <w:tcPr>
            <w:tcW w:w="1780" w:type="dxa"/>
          </w:tcPr>
          <w:p w14:paraId="40245306" w14:textId="77777777" w:rsidR="00414FC2" w:rsidRPr="00AA2277" w:rsidRDefault="00414FC2" w:rsidP="00414FC2">
            <w:pPr>
              <w:autoSpaceDE w:val="0"/>
              <w:autoSpaceDN w:val="0"/>
              <w:adjustRightInd w:val="0"/>
              <w:spacing w:after="0" w:line="240" w:lineRule="auto"/>
              <w:rPr>
                <w:rFonts w:ascii="Calibri" w:eastAsia="Times New Roman" w:hAnsi="Calibri" w:cs="Calibri"/>
                <w:sz w:val="24"/>
                <w:szCs w:val="24"/>
                <w:lang w:eastAsia="en-US"/>
              </w:rPr>
            </w:pPr>
          </w:p>
          <w:p w14:paraId="4C91DD81" w14:textId="77777777" w:rsidR="00414FC2" w:rsidRPr="00AA2277" w:rsidRDefault="00414FC2" w:rsidP="00414FC2">
            <w:pPr>
              <w:autoSpaceDE w:val="0"/>
              <w:autoSpaceDN w:val="0"/>
              <w:adjustRightInd w:val="0"/>
              <w:spacing w:after="0" w:line="240" w:lineRule="auto"/>
              <w:rPr>
                <w:rFonts w:ascii="Calibri" w:eastAsia="Times New Roman" w:hAnsi="Calibri" w:cs="Calibri"/>
                <w:sz w:val="24"/>
                <w:szCs w:val="24"/>
                <w:lang w:eastAsia="en-US"/>
              </w:rPr>
            </w:pPr>
          </w:p>
          <w:p w14:paraId="12EB6CEA" w14:textId="77777777" w:rsidR="00414FC2" w:rsidRPr="00AA2277" w:rsidRDefault="00414FC2" w:rsidP="00414FC2">
            <w:pPr>
              <w:autoSpaceDE w:val="0"/>
              <w:autoSpaceDN w:val="0"/>
              <w:adjustRightInd w:val="0"/>
              <w:spacing w:after="0" w:line="240" w:lineRule="auto"/>
              <w:rPr>
                <w:rFonts w:ascii="Calibri" w:eastAsia="Times New Roman" w:hAnsi="Calibri" w:cs="Calibri"/>
                <w:sz w:val="24"/>
                <w:szCs w:val="24"/>
                <w:lang w:eastAsia="en-US"/>
              </w:rPr>
            </w:pPr>
          </w:p>
          <w:p w14:paraId="6CBE18AF" w14:textId="77777777" w:rsidR="00414FC2" w:rsidRPr="00AA2277" w:rsidRDefault="00414FC2" w:rsidP="00414FC2">
            <w:pPr>
              <w:autoSpaceDE w:val="0"/>
              <w:autoSpaceDN w:val="0"/>
              <w:adjustRightInd w:val="0"/>
              <w:spacing w:after="0" w:line="240" w:lineRule="auto"/>
              <w:rPr>
                <w:rFonts w:ascii="Calibri" w:eastAsia="Times New Roman" w:hAnsi="Calibri" w:cs="Calibri"/>
                <w:sz w:val="24"/>
                <w:szCs w:val="24"/>
                <w:lang w:eastAsia="en-US"/>
              </w:rPr>
            </w:pPr>
          </w:p>
          <w:p w14:paraId="53C5DCF2" w14:textId="77777777" w:rsidR="00414FC2" w:rsidRPr="00AA2277" w:rsidRDefault="00414FC2" w:rsidP="00414FC2">
            <w:pPr>
              <w:autoSpaceDE w:val="0"/>
              <w:autoSpaceDN w:val="0"/>
              <w:adjustRightInd w:val="0"/>
              <w:spacing w:after="0" w:line="240" w:lineRule="auto"/>
              <w:jc w:val="center"/>
              <w:rPr>
                <w:rFonts w:ascii="Calibri" w:eastAsia="Times New Roman" w:hAnsi="Calibri" w:cs="Calibri"/>
                <w:sz w:val="24"/>
                <w:szCs w:val="24"/>
                <w:lang w:eastAsia="en-US"/>
              </w:rPr>
            </w:pPr>
            <w:r w:rsidRPr="00AA2277">
              <w:rPr>
                <w:rFonts w:ascii="Calibri" w:eastAsia="Times New Roman" w:hAnsi="Calibri" w:cs="Calibri"/>
                <w:sz w:val="24"/>
                <w:szCs w:val="24"/>
                <w:lang w:eastAsia="en-US"/>
              </w:rPr>
              <w:t>The Vikings</w:t>
            </w:r>
          </w:p>
        </w:tc>
      </w:tr>
    </w:tbl>
    <w:p w14:paraId="71CDA7A8" w14:textId="77777777" w:rsidR="00414FC2" w:rsidRPr="00AA2277" w:rsidRDefault="00414FC2" w:rsidP="00AA2277">
      <w:pPr>
        <w:autoSpaceDE w:val="0"/>
        <w:autoSpaceDN w:val="0"/>
        <w:adjustRightInd w:val="0"/>
        <w:spacing w:after="0" w:line="240" w:lineRule="auto"/>
        <w:rPr>
          <w:rFonts w:ascii="Calibri" w:eastAsia="Times New Roman" w:hAnsi="Calibri" w:cs="Calibri"/>
          <w:sz w:val="24"/>
          <w:szCs w:val="24"/>
          <w:lang w:eastAsia="en-US"/>
        </w:rPr>
      </w:pPr>
    </w:p>
    <w:p w14:paraId="67E946D5" w14:textId="77777777" w:rsidR="00AA2277" w:rsidRPr="00AA2277" w:rsidRDefault="00AA2277" w:rsidP="00AA2277">
      <w:pPr>
        <w:numPr>
          <w:ilvl w:val="0"/>
          <w:numId w:val="11"/>
        </w:numPr>
        <w:autoSpaceDE w:val="0"/>
        <w:autoSpaceDN w:val="0"/>
        <w:adjustRightInd w:val="0"/>
        <w:spacing w:after="0" w:line="240" w:lineRule="auto"/>
        <w:contextualSpacing/>
        <w:rPr>
          <w:rFonts w:ascii="Calibri" w:eastAsia="Times New Roman" w:hAnsi="Calibri" w:cs="Calibri"/>
          <w:sz w:val="24"/>
          <w:szCs w:val="24"/>
          <w:lang w:eastAsia="en-US"/>
        </w:rPr>
      </w:pPr>
      <w:r w:rsidRPr="00AA2277">
        <w:rPr>
          <w:rFonts w:ascii="Calibri" w:eastAsia="Times New Roman" w:hAnsi="Calibri" w:cs="Calibri"/>
          <w:sz w:val="24"/>
          <w:szCs w:val="24"/>
          <w:lang w:eastAsia="en-US"/>
        </w:rPr>
        <w:t>What are the clues which helped you to match the extracts above?</w:t>
      </w:r>
    </w:p>
    <w:p w14:paraId="7B4F547C" w14:textId="77777777" w:rsidR="00AA2277" w:rsidRPr="00AA2277" w:rsidRDefault="00AA2277" w:rsidP="00AA2277">
      <w:pPr>
        <w:autoSpaceDE w:val="0"/>
        <w:autoSpaceDN w:val="0"/>
        <w:adjustRightInd w:val="0"/>
        <w:spacing w:after="0" w:line="240" w:lineRule="auto"/>
        <w:rPr>
          <w:rFonts w:ascii="Calibri" w:eastAsia="Times New Roman" w:hAnsi="Calibri" w:cs="Calibri"/>
          <w:sz w:val="24"/>
          <w:szCs w:val="24"/>
          <w:lang w:eastAsia="en-US"/>
        </w:rPr>
      </w:pPr>
    </w:p>
    <w:p w14:paraId="2D690399" w14:textId="77777777" w:rsidR="00AA2277" w:rsidRPr="00AA2277" w:rsidRDefault="00AA2277" w:rsidP="00AA2277">
      <w:pPr>
        <w:numPr>
          <w:ilvl w:val="0"/>
          <w:numId w:val="23"/>
        </w:numPr>
        <w:autoSpaceDE w:val="0"/>
        <w:autoSpaceDN w:val="0"/>
        <w:adjustRightInd w:val="0"/>
        <w:spacing w:after="0" w:line="240" w:lineRule="auto"/>
        <w:contextualSpacing/>
        <w:rPr>
          <w:rFonts w:ascii="Calibri" w:eastAsia="Times New Roman" w:hAnsi="Calibri" w:cs="Calibri"/>
          <w:sz w:val="24"/>
          <w:szCs w:val="24"/>
          <w:lang w:eastAsia="en-US"/>
        </w:rPr>
      </w:pPr>
      <w:r w:rsidRPr="00AA2277">
        <w:rPr>
          <w:rFonts w:ascii="Calibri" w:eastAsia="Times New Roman" w:hAnsi="Calibri" w:cs="Calibri"/>
          <w:sz w:val="24"/>
          <w:szCs w:val="24"/>
          <w:lang w:eastAsia="en-US"/>
        </w:rPr>
        <w:t>__________________________________________________________________</w:t>
      </w:r>
    </w:p>
    <w:p w14:paraId="30BBC373" w14:textId="77777777" w:rsidR="00AA2277" w:rsidRPr="00AA2277" w:rsidRDefault="00AA2277" w:rsidP="00AA2277">
      <w:pPr>
        <w:autoSpaceDE w:val="0"/>
        <w:autoSpaceDN w:val="0"/>
        <w:adjustRightInd w:val="0"/>
        <w:spacing w:after="0" w:line="240" w:lineRule="auto"/>
        <w:rPr>
          <w:rFonts w:ascii="Calibri" w:eastAsia="Times New Roman" w:hAnsi="Calibri" w:cs="Calibri"/>
          <w:sz w:val="24"/>
          <w:szCs w:val="24"/>
          <w:lang w:eastAsia="en-US"/>
        </w:rPr>
      </w:pPr>
    </w:p>
    <w:p w14:paraId="2E45D577" w14:textId="77777777" w:rsidR="00AA2277" w:rsidRPr="00AA2277" w:rsidRDefault="00AA2277" w:rsidP="00AA2277">
      <w:pPr>
        <w:autoSpaceDE w:val="0"/>
        <w:autoSpaceDN w:val="0"/>
        <w:adjustRightInd w:val="0"/>
        <w:spacing w:after="0" w:line="240" w:lineRule="auto"/>
        <w:rPr>
          <w:rFonts w:ascii="Calibri" w:eastAsia="Times New Roman" w:hAnsi="Calibri" w:cs="Calibri"/>
          <w:sz w:val="24"/>
          <w:szCs w:val="24"/>
          <w:lang w:eastAsia="en-US"/>
        </w:rPr>
      </w:pPr>
      <w:r w:rsidRPr="00AA2277">
        <w:rPr>
          <w:rFonts w:ascii="Calibri" w:eastAsia="Times New Roman" w:hAnsi="Calibri" w:cs="Calibri"/>
          <w:sz w:val="24"/>
          <w:szCs w:val="24"/>
          <w:lang w:eastAsia="en-US"/>
        </w:rPr>
        <w:softHyphen/>
        <w:t>_____________________________________________________________________</w:t>
      </w:r>
    </w:p>
    <w:p w14:paraId="481B0308" w14:textId="77777777" w:rsidR="00AA2277" w:rsidRPr="00AA2277" w:rsidRDefault="00AA2277" w:rsidP="00AA2277">
      <w:pPr>
        <w:autoSpaceDE w:val="0"/>
        <w:autoSpaceDN w:val="0"/>
        <w:adjustRightInd w:val="0"/>
        <w:spacing w:after="0" w:line="240" w:lineRule="auto"/>
        <w:rPr>
          <w:rFonts w:ascii="Calibri" w:eastAsia="Times New Roman" w:hAnsi="Calibri" w:cs="Calibri"/>
          <w:sz w:val="24"/>
          <w:szCs w:val="24"/>
          <w:lang w:eastAsia="en-US"/>
        </w:rPr>
      </w:pPr>
    </w:p>
    <w:p w14:paraId="4F502AB7" w14:textId="77777777" w:rsidR="00AA2277" w:rsidRPr="00AA2277" w:rsidRDefault="00AA2277" w:rsidP="00AA2277">
      <w:pPr>
        <w:numPr>
          <w:ilvl w:val="0"/>
          <w:numId w:val="23"/>
        </w:numPr>
        <w:autoSpaceDE w:val="0"/>
        <w:autoSpaceDN w:val="0"/>
        <w:adjustRightInd w:val="0"/>
        <w:spacing w:after="0" w:line="240" w:lineRule="auto"/>
        <w:contextualSpacing/>
        <w:rPr>
          <w:rFonts w:ascii="Calibri" w:eastAsia="Times New Roman" w:hAnsi="Calibri" w:cs="Calibri"/>
          <w:sz w:val="24"/>
          <w:szCs w:val="24"/>
          <w:lang w:eastAsia="en-US"/>
        </w:rPr>
      </w:pPr>
      <w:r w:rsidRPr="00AA2277">
        <w:rPr>
          <w:rFonts w:ascii="Calibri" w:eastAsia="Times New Roman" w:hAnsi="Calibri" w:cs="Calibri"/>
          <w:sz w:val="24"/>
          <w:szCs w:val="24"/>
          <w:lang w:eastAsia="en-US"/>
        </w:rPr>
        <w:t>__________________________________________________________________</w:t>
      </w:r>
    </w:p>
    <w:p w14:paraId="51837C08" w14:textId="77777777" w:rsidR="00AA2277" w:rsidRPr="00AA2277" w:rsidRDefault="00AA2277" w:rsidP="00AA2277">
      <w:pPr>
        <w:autoSpaceDE w:val="0"/>
        <w:autoSpaceDN w:val="0"/>
        <w:adjustRightInd w:val="0"/>
        <w:spacing w:after="0" w:line="240" w:lineRule="auto"/>
        <w:rPr>
          <w:rFonts w:ascii="Calibri" w:eastAsia="Times New Roman" w:hAnsi="Calibri" w:cs="Calibri"/>
          <w:sz w:val="24"/>
          <w:szCs w:val="24"/>
          <w:lang w:eastAsia="en-US"/>
        </w:rPr>
      </w:pPr>
    </w:p>
    <w:p w14:paraId="3C3A18AC" w14:textId="77777777" w:rsidR="00AA2277" w:rsidRPr="00AA2277" w:rsidRDefault="00AA2277" w:rsidP="00AA2277">
      <w:pPr>
        <w:autoSpaceDE w:val="0"/>
        <w:autoSpaceDN w:val="0"/>
        <w:adjustRightInd w:val="0"/>
        <w:spacing w:after="0" w:line="240" w:lineRule="auto"/>
        <w:rPr>
          <w:rFonts w:ascii="Calibri" w:eastAsia="Times New Roman" w:hAnsi="Calibri" w:cs="Calibri"/>
          <w:sz w:val="24"/>
          <w:szCs w:val="24"/>
          <w:lang w:eastAsia="en-US"/>
        </w:rPr>
      </w:pPr>
      <w:r w:rsidRPr="00AA2277">
        <w:rPr>
          <w:rFonts w:ascii="Calibri" w:eastAsia="Times New Roman" w:hAnsi="Calibri" w:cs="Calibri"/>
          <w:sz w:val="24"/>
          <w:szCs w:val="24"/>
          <w:lang w:eastAsia="en-US"/>
        </w:rPr>
        <w:t>_____________________________________________________________________</w:t>
      </w:r>
    </w:p>
    <w:p w14:paraId="1BD14931" w14:textId="77777777" w:rsidR="00AA2277" w:rsidRPr="00AA2277" w:rsidRDefault="00AA2277" w:rsidP="00AA2277">
      <w:pPr>
        <w:autoSpaceDE w:val="0"/>
        <w:autoSpaceDN w:val="0"/>
        <w:adjustRightInd w:val="0"/>
        <w:spacing w:after="0" w:line="240" w:lineRule="auto"/>
        <w:rPr>
          <w:rFonts w:ascii="Calibri" w:eastAsia="Times New Roman" w:hAnsi="Calibri" w:cs="Calibri"/>
          <w:sz w:val="24"/>
          <w:szCs w:val="24"/>
          <w:lang w:eastAsia="en-US"/>
        </w:rPr>
      </w:pPr>
    </w:p>
    <w:p w14:paraId="46F193F3" w14:textId="77777777" w:rsidR="00AA2277" w:rsidRPr="00AA2277" w:rsidRDefault="00AA2277" w:rsidP="00AA2277">
      <w:pPr>
        <w:numPr>
          <w:ilvl w:val="0"/>
          <w:numId w:val="23"/>
        </w:numPr>
        <w:autoSpaceDE w:val="0"/>
        <w:autoSpaceDN w:val="0"/>
        <w:adjustRightInd w:val="0"/>
        <w:spacing w:after="0" w:line="240" w:lineRule="auto"/>
        <w:contextualSpacing/>
        <w:rPr>
          <w:rFonts w:ascii="Calibri" w:eastAsia="Times New Roman" w:hAnsi="Calibri" w:cs="Calibri"/>
          <w:sz w:val="24"/>
          <w:szCs w:val="24"/>
          <w:lang w:eastAsia="en-US"/>
        </w:rPr>
      </w:pPr>
      <w:r w:rsidRPr="00AA2277">
        <w:rPr>
          <w:rFonts w:ascii="Calibri" w:eastAsia="Times New Roman" w:hAnsi="Calibri" w:cs="Calibri"/>
          <w:sz w:val="24"/>
          <w:szCs w:val="24"/>
          <w:lang w:eastAsia="en-US"/>
        </w:rPr>
        <w:t xml:space="preserve"> __________________________________________________________________</w:t>
      </w:r>
    </w:p>
    <w:p w14:paraId="7AF9B1C5" w14:textId="77777777" w:rsidR="00AA2277" w:rsidRDefault="00AA2277" w:rsidP="00AA2277">
      <w:pPr>
        <w:autoSpaceDE w:val="0"/>
        <w:autoSpaceDN w:val="0"/>
        <w:adjustRightInd w:val="0"/>
        <w:spacing w:after="0" w:line="240" w:lineRule="auto"/>
        <w:rPr>
          <w:rFonts w:ascii="Calibri" w:eastAsia="Times New Roman" w:hAnsi="Calibri" w:cs="Calibri"/>
          <w:b/>
          <w:sz w:val="24"/>
          <w:szCs w:val="24"/>
          <w:lang w:eastAsia="en-US"/>
        </w:rPr>
      </w:pPr>
    </w:p>
    <w:p w14:paraId="04768444" w14:textId="77777777" w:rsidR="00AA2277" w:rsidRPr="00AA2277" w:rsidRDefault="00AA2277" w:rsidP="00AA2277">
      <w:pPr>
        <w:autoSpaceDE w:val="0"/>
        <w:autoSpaceDN w:val="0"/>
        <w:adjustRightInd w:val="0"/>
        <w:spacing w:after="0" w:line="240" w:lineRule="auto"/>
        <w:rPr>
          <w:rFonts w:ascii="Calibri" w:eastAsia="Times New Roman" w:hAnsi="Calibri" w:cs="Calibri"/>
          <w:b/>
          <w:sz w:val="24"/>
          <w:szCs w:val="24"/>
          <w:lang w:eastAsia="en-US"/>
        </w:rPr>
      </w:pPr>
      <w:r w:rsidRPr="00AA2277">
        <w:rPr>
          <w:rFonts w:ascii="Calibri" w:eastAsia="Times New Roman" w:hAnsi="Calibri" w:cs="Calibri"/>
          <w:sz w:val="24"/>
          <w:szCs w:val="24"/>
          <w:lang w:eastAsia="en-US"/>
        </w:rPr>
        <w:t>_____________________________________________________________________</w:t>
      </w:r>
    </w:p>
    <w:p w14:paraId="51BCDEEC" w14:textId="77777777" w:rsidR="00AA2277" w:rsidRPr="00AA2277" w:rsidRDefault="00AA2277" w:rsidP="00AA2277">
      <w:pPr>
        <w:autoSpaceDE w:val="0"/>
        <w:autoSpaceDN w:val="0"/>
        <w:adjustRightInd w:val="0"/>
        <w:spacing w:after="0" w:line="240" w:lineRule="auto"/>
        <w:rPr>
          <w:rFonts w:ascii="Calibri" w:eastAsia="Times New Roman" w:hAnsi="Calibri" w:cs="Calibri"/>
          <w:b/>
          <w:sz w:val="24"/>
          <w:szCs w:val="24"/>
          <w:lang w:eastAsia="en-US"/>
        </w:rPr>
      </w:pPr>
      <w:r w:rsidRPr="00AA2277">
        <w:rPr>
          <w:rFonts w:ascii="Calibri" w:eastAsia="Times New Roman" w:hAnsi="Calibri" w:cs="Calibri"/>
          <w:b/>
          <w:sz w:val="24"/>
          <w:szCs w:val="24"/>
          <w:lang w:eastAsia="en-US"/>
        </w:rPr>
        <w:lastRenderedPageBreak/>
        <w:t>Y4 R7b Begins to recognise the importance of cultural or historical settings in how a text is composed Test 1 - ANSWERS</w:t>
      </w:r>
    </w:p>
    <w:p w14:paraId="55C0E2BE" w14:textId="77777777" w:rsidR="00AA2277" w:rsidRPr="00AA2277" w:rsidRDefault="00AA2277" w:rsidP="00AA2277">
      <w:pPr>
        <w:autoSpaceDE w:val="0"/>
        <w:autoSpaceDN w:val="0"/>
        <w:adjustRightInd w:val="0"/>
        <w:spacing w:after="0" w:line="240" w:lineRule="auto"/>
        <w:rPr>
          <w:rFonts w:ascii="Calibri" w:eastAsia="Times New Roman" w:hAnsi="Calibri" w:cs="Calibri"/>
          <w:sz w:val="24"/>
          <w:szCs w:val="24"/>
          <w:lang w:eastAsia="en-US"/>
        </w:rPr>
      </w:pPr>
    </w:p>
    <w:p w14:paraId="63C77926" w14:textId="77777777" w:rsidR="00AA2277" w:rsidRPr="00AA2277" w:rsidRDefault="00AA2277" w:rsidP="00AA2277">
      <w:pPr>
        <w:autoSpaceDE w:val="0"/>
        <w:autoSpaceDN w:val="0"/>
        <w:adjustRightInd w:val="0"/>
        <w:spacing w:after="0" w:line="240" w:lineRule="auto"/>
        <w:rPr>
          <w:rFonts w:ascii="Calibri" w:eastAsia="Times New Roman" w:hAnsi="Calibri" w:cs="Calibri"/>
          <w:sz w:val="24"/>
          <w:szCs w:val="24"/>
          <w:lang w:eastAsia="en-US"/>
        </w:rPr>
      </w:pPr>
    </w:p>
    <w:tbl>
      <w:tblPr>
        <w:tblStyle w:val="TableGrid"/>
        <w:tblW w:w="0" w:type="auto"/>
        <w:tblInd w:w="644" w:type="dxa"/>
        <w:tblLook w:val="04A0" w:firstRow="1" w:lastRow="0" w:firstColumn="1" w:lastColumn="0" w:noHBand="0" w:noVBand="1"/>
      </w:tblPr>
      <w:tblGrid>
        <w:gridCol w:w="574"/>
        <w:gridCol w:w="7078"/>
      </w:tblGrid>
      <w:tr w:rsidR="00AA2277" w:rsidRPr="00AA2277" w14:paraId="4929653F" w14:textId="77777777" w:rsidTr="00D52308">
        <w:trPr>
          <w:trHeight w:val="437"/>
        </w:trPr>
        <w:tc>
          <w:tcPr>
            <w:tcW w:w="574" w:type="dxa"/>
            <w:vAlign w:val="center"/>
          </w:tcPr>
          <w:p w14:paraId="767F96BF" w14:textId="77777777" w:rsidR="00AA2277" w:rsidRPr="00AA2277" w:rsidRDefault="00AA2277" w:rsidP="00AA2277">
            <w:pPr>
              <w:spacing w:after="0" w:line="400" w:lineRule="exact"/>
              <w:contextualSpacing/>
              <w:jc w:val="center"/>
              <w:rPr>
                <w:rFonts w:ascii="Calibri" w:eastAsia="Times New Roman" w:hAnsi="Calibri" w:cs="Calibri"/>
                <w:b/>
                <w:sz w:val="24"/>
                <w:szCs w:val="24"/>
                <w:lang w:eastAsia="en-US"/>
              </w:rPr>
            </w:pPr>
            <w:r w:rsidRPr="00AA2277">
              <w:rPr>
                <w:rFonts w:ascii="Calibri" w:eastAsia="Times New Roman" w:hAnsi="Calibri" w:cs="Calibri"/>
                <w:b/>
                <w:sz w:val="24"/>
                <w:szCs w:val="24"/>
                <w:lang w:eastAsia="en-US"/>
              </w:rPr>
              <w:t>Qu.</w:t>
            </w:r>
          </w:p>
        </w:tc>
        <w:tc>
          <w:tcPr>
            <w:tcW w:w="7078" w:type="dxa"/>
            <w:vAlign w:val="center"/>
          </w:tcPr>
          <w:p w14:paraId="17C70577" w14:textId="77777777" w:rsidR="00AA2277" w:rsidRPr="00AA2277" w:rsidRDefault="00AA2277" w:rsidP="00AA2277">
            <w:pPr>
              <w:spacing w:after="0" w:line="400" w:lineRule="exact"/>
              <w:contextualSpacing/>
              <w:rPr>
                <w:rFonts w:ascii="Calibri" w:eastAsia="Times New Roman" w:hAnsi="Calibri" w:cs="Calibri"/>
                <w:b/>
                <w:sz w:val="24"/>
                <w:szCs w:val="24"/>
                <w:lang w:eastAsia="en-US"/>
              </w:rPr>
            </w:pPr>
            <w:r w:rsidRPr="00AA2277">
              <w:rPr>
                <w:rFonts w:ascii="Calibri" w:eastAsia="Times New Roman" w:hAnsi="Calibri" w:cs="Calibri"/>
                <w:b/>
                <w:sz w:val="24"/>
                <w:szCs w:val="24"/>
                <w:lang w:eastAsia="en-US"/>
              </w:rPr>
              <w:t>Answer</w:t>
            </w:r>
          </w:p>
        </w:tc>
      </w:tr>
      <w:tr w:rsidR="00AA2277" w:rsidRPr="00AA2277" w14:paraId="1E9B99B2" w14:textId="77777777" w:rsidTr="00D52308">
        <w:trPr>
          <w:trHeight w:val="454"/>
        </w:trPr>
        <w:tc>
          <w:tcPr>
            <w:tcW w:w="574" w:type="dxa"/>
            <w:vAlign w:val="center"/>
          </w:tcPr>
          <w:p w14:paraId="541DF282" w14:textId="77777777" w:rsidR="00AA2277" w:rsidRPr="00AA2277" w:rsidRDefault="00AA2277" w:rsidP="00AA2277">
            <w:pPr>
              <w:spacing w:after="0" w:line="400" w:lineRule="exact"/>
              <w:contextualSpacing/>
              <w:jc w:val="center"/>
              <w:rPr>
                <w:rFonts w:ascii="Calibri" w:eastAsia="Times New Roman" w:hAnsi="Calibri" w:cs="Calibri"/>
                <w:b/>
                <w:sz w:val="24"/>
                <w:szCs w:val="24"/>
                <w:lang w:eastAsia="en-US"/>
              </w:rPr>
            </w:pPr>
            <w:r w:rsidRPr="00AA2277">
              <w:rPr>
                <w:rFonts w:ascii="Calibri" w:eastAsia="Times New Roman" w:hAnsi="Calibri" w:cs="Calibri"/>
                <w:b/>
                <w:sz w:val="24"/>
                <w:szCs w:val="24"/>
                <w:lang w:eastAsia="en-US"/>
              </w:rPr>
              <w:t>1</w:t>
            </w:r>
          </w:p>
        </w:tc>
        <w:tc>
          <w:tcPr>
            <w:tcW w:w="7078" w:type="dxa"/>
            <w:vAlign w:val="center"/>
          </w:tcPr>
          <w:tbl>
            <w:tblPr>
              <w:tblStyle w:val="TableGrid"/>
              <w:tblpPr w:leftFromText="180" w:rightFromText="180" w:vertAnchor="page" w:horzAnchor="margin" w:tblpY="106"/>
              <w:tblOverlap w:val="never"/>
              <w:tblW w:w="0" w:type="auto"/>
              <w:tblLook w:val="04A0" w:firstRow="1" w:lastRow="0" w:firstColumn="1" w:lastColumn="0" w:noHBand="0" w:noVBand="1"/>
            </w:tblPr>
            <w:tblGrid>
              <w:gridCol w:w="3949"/>
              <w:gridCol w:w="1365"/>
              <w:gridCol w:w="1538"/>
            </w:tblGrid>
            <w:tr w:rsidR="00AA2277" w:rsidRPr="00AA2277" w14:paraId="1AD87454" w14:textId="77777777" w:rsidTr="00D52308">
              <w:tc>
                <w:tcPr>
                  <w:tcW w:w="3949" w:type="dxa"/>
                </w:tcPr>
                <w:p w14:paraId="1BED5027" w14:textId="77777777" w:rsidR="00AA2277" w:rsidRPr="00AA2277" w:rsidRDefault="00AA2277" w:rsidP="00AA2277">
                  <w:pPr>
                    <w:autoSpaceDE w:val="0"/>
                    <w:autoSpaceDN w:val="0"/>
                    <w:adjustRightInd w:val="0"/>
                    <w:spacing w:after="0" w:line="240" w:lineRule="auto"/>
                    <w:rPr>
                      <w:rFonts w:ascii="Calibri" w:eastAsia="Times New Roman" w:hAnsi="Calibri" w:cs="Calibri"/>
                      <w:sz w:val="16"/>
                      <w:szCs w:val="16"/>
                      <w:lang w:eastAsia="en-US"/>
                    </w:rPr>
                  </w:pPr>
                  <w:r w:rsidRPr="00AA2277">
                    <w:rPr>
                      <w:rFonts w:ascii="Calibri" w:eastAsia="Times New Roman" w:hAnsi="Calibri" w:cs="Calibri"/>
                      <w:sz w:val="16"/>
                      <w:szCs w:val="16"/>
                      <w:lang w:eastAsia="en-US"/>
                    </w:rPr>
                    <w:t xml:space="preserve">Suddenly Amy noticed some smooth rock sticking out of the sand. It was a stone lid which she managed to slide off. Amy gasped in surprise. There in front of her was a large Scarab Beetle made of gold and encrusted with green emeralds which sparkled in the sun. </w:t>
                  </w:r>
                </w:p>
              </w:tc>
              <w:tc>
                <w:tcPr>
                  <w:tcW w:w="1365" w:type="dxa"/>
                  <w:vMerge w:val="restart"/>
                  <w:tcBorders>
                    <w:top w:val="nil"/>
                    <w:bottom w:val="nil"/>
                  </w:tcBorders>
                </w:tcPr>
                <w:p w14:paraId="7A28A35C" w14:textId="77777777" w:rsidR="00AA2277" w:rsidRPr="00AA2277" w:rsidRDefault="00AA2277" w:rsidP="00AA2277">
                  <w:pPr>
                    <w:autoSpaceDE w:val="0"/>
                    <w:autoSpaceDN w:val="0"/>
                    <w:adjustRightInd w:val="0"/>
                    <w:spacing w:after="0" w:line="240" w:lineRule="auto"/>
                    <w:rPr>
                      <w:rFonts w:ascii="Calibri" w:eastAsia="Times New Roman" w:hAnsi="Calibri" w:cs="Calibri"/>
                      <w:sz w:val="16"/>
                      <w:szCs w:val="16"/>
                      <w:lang w:eastAsia="en-US"/>
                    </w:rPr>
                  </w:pPr>
                  <w:r w:rsidRPr="00AA2277">
                    <w:rPr>
                      <w:rFonts w:ascii="Calibri" w:eastAsia="Times New Roman" w:hAnsi="Calibri" w:cs="Calibri"/>
                      <w:noProof/>
                      <w:sz w:val="16"/>
                      <w:szCs w:val="16"/>
                    </w:rPr>
                    <mc:AlternateContent>
                      <mc:Choice Requires="wps">
                        <w:drawing>
                          <wp:anchor distT="0" distB="0" distL="114300" distR="114300" simplePos="0" relativeHeight="251668480" behindDoc="0" locked="0" layoutInCell="1" allowOverlap="1" wp14:anchorId="6B99F535" wp14:editId="0C60DC22">
                            <wp:simplePos x="0" y="0"/>
                            <wp:positionH relativeFrom="column">
                              <wp:posOffset>-50800</wp:posOffset>
                            </wp:positionH>
                            <wp:positionV relativeFrom="paragraph">
                              <wp:posOffset>1829435</wp:posOffset>
                            </wp:positionV>
                            <wp:extent cx="847725" cy="66675"/>
                            <wp:effectExtent l="0" t="19050" r="66675" b="85725"/>
                            <wp:wrapNone/>
                            <wp:docPr id="4" name="Straight Arrow Connector 4"/>
                            <wp:cNvGraphicFramePr/>
                            <a:graphic xmlns:a="http://schemas.openxmlformats.org/drawingml/2006/main">
                              <a:graphicData uri="http://schemas.microsoft.com/office/word/2010/wordprocessingShape">
                                <wps:wsp>
                                  <wps:cNvCnPr/>
                                  <wps:spPr>
                                    <a:xfrm>
                                      <a:off x="0" y="0"/>
                                      <a:ext cx="847725" cy="66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2E64279" id="_x0000_t32" coordsize="21600,21600" o:spt="32" o:oned="t" path="m0,0l21600,21600e" filled="f">
                            <v:path arrowok="t" fillok="f" o:connecttype="none"/>
                            <o:lock v:ext="edit" shapetype="t"/>
                          </v:shapetype>
                          <v:shape id="Straight Arrow Connector 4" o:spid="_x0000_s1026" type="#_x0000_t32" style="position:absolute;margin-left:-4pt;margin-top:144.05pt;width:66.7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" strokecolor="windowText" strokeweight=".5pt">
                            <v:stroke endarrow="block" joinstyle="miter"/>
                          </v:shape>
                        </w:pict>
                      </mc:Fallback>
                    </mc:AlternateContent>
                  </w:r>
                  <w:r w:rsidRPr="00AA2277">
                    <w:rPr>
                      <w:rFonts w:ascii="Calibri" w:eastAsia="Times New Roman" w:hAnsi="Calibri" w:cs="Calibri"/>
                      <w:noProof/>
                      <w:sz w:val="16"/>
                      <w:szCs w:val="16"/>
                    </w:rPr>
                    <mc:AlternateContent>
                      <mc:Choice Requires="wps">
                        <w:drawing>
                          <wp:anchor distT="0" distB="0" distL="114300" distR="114300" simplePos="0" relativeHeight="251667456" behindDoc="0" locked="0" layoutInCell="1" allowOverlap="1" wp14:anchorId="7AE9AAC9" wp14:editId="7149E830">
                            <wp:simplePos x="0" y="0"/>
                            <wp:positionH relativeFrom="column">
                              <wp:posOffset>-41275</wp:posOffset>
                            </wp:positionH>
                            <wp:positionV relativeFrom="paragraph">
                              <wp:posOffset>324485</wp:posOffset>
                            </wp:positionV>
                            <wp:extent cx="828675" cy="676275"/>
                            <wp:effectExtent l="0" t="38100" r="47625" b="28575"/>
                            <wp:wrapNone/>
                            <wp:docPr id="3" name="Straight Arrow Connector 3"/>
                            <wp:cNvGraphicFramePr/>
                            <a:graphic xmlns:a="http://schemas.openxmlformats.org/drawingml/2006/main">
                              <a:graphicData uri="http://schemas.microsoft.com/office/word/2010/wordprocessingShape">
                                <wps:wsp>
                                  <wps:cNvCnPr/>
                                  <wps:spPr>
                                    <a:xfrm flipV="1">
                                      <a:off x="0" y="0"/>
                                      <a:ext cx="828675" cy="676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7CEB7BB" id="Straight Arrow Connector 3" o:spid="_x0000_s1026" type="#_x0000_t32" style="position:absolute;margin-left:-3.25pt;margin-top:25.55pt;width:65.25pt;height:53.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" strokecolor="windowText" strokeweight=".5pt">
                            <v:stroke endarrow="block" joinstyle="miter"/>
                          </v:shape>
                        </w:pict>
                      </mc:Fallback>
                    </mc:AlternateContent>
                  </w:r>
                  <w:r w:rsidRPr="00AA2277">
                    <w:rPr>
                      <w:rFonts w:ascii="Calibri" w:eastAsia="Times New Roman" w:hAnsi="Calibri" w:cs="Calibri"/>
                      <w:noProof/>
                      <w:sz w:val="16"/>
                      <w:szCs w:val="16"/>
                    </w:rPr>
                    <mc:AlternateContent>
                      <mc:Choice Requires="wps">
                        <w:drawing>
                          <wp:anchor distT="0" distB="0" distL="114300" distR="114300" simplePos="0" relativeHeight="251666432" behindDoc="0" locked="0" layoutInCell="1" allowOverlap="1" wp14:anchorId="3B5D6D5A" wp14:editId="0A38EF8A">
                            <wp:simplePos x="0" y="0"/>
                            <wp:positionH relativeFrom="column">
                              <wp:posOffset>-60325</wp:posOffset>
                            </wp:positionH>
                            <wp:positionV relativeFrom="paragraph">
                              <wp:posOffset>305435</wp:posOffset>
                            </wp:positionV>
                            <wp:extent cx="857250" cy="723900"/>
                            <wp:effectExtent l="0" t="0" r="57150" b="57150"/>
                            <wp:wrapNone/>
                            <wp:docPr id="2" name="Straight Arrow Connector 2"/>
                            <wp:cNvGraphicFramePr/>
                            <a:graphic xmlns:a="http://schemas.openxmlformats.org/drawingml/2006/main">
                              <a:graphicData uri="http://schemas.microsoft.com/office/word/2010/wordprocessingShape">
                                <wps:wsp>
                                  <wps:cNvCnPr/>
                                  <wps:spPr>
                                    <a:xfrm>
                                      <a:off x="0" y="0"/>
                                      <a:ext cx="857250" cy="723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mv="urn:schemas-microsoft-com:mac:vml" xmlns:mo="http://schemas.microsoft.com/office/mac/office/2008/main">
                        <w:pict>
                          <v:shape w14:anchorId="189F7358" id="Straight Arrow Connector 2" o:spid="_x0000_s1026" type="#_x0000_t32" style="position:absolute;margin-left:-4.75pt;margin-top:24.05pt;width:67.5pt;height:5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" strokecolor="windowText" strokeweight=".5pt">
                            <v:stroke endarrow="block" joinstyle="miter"/>
                          </v:shape>
                        </w:pict>
                      </mc:Fallback>
                    </mc:AlternateContent>
                  </w:r>
                </w:p>
              </w:tc>
              <w:tc>
                <w:tcPr>
                  <w:tcW w:w="1538" w:type="dxa"/>
                </w:tcPr>
                <w:p w14:paraId="040FED4C" w14:textId="77777777" w:rsidR="00AA2277" w:rsidRPr="00AA2277" w:rsidRDefault="00AA2277" w:rsidP="00AA2277">
                  <w:pPr>
                    <w:autoSpaceDE w:val="0"/>
                    <w:autoSpaceDN w:val="0"/>
                    <w:adjustRightInd w:val="0"/>
                    <w:spacing w:after="0" w:line="240" w:lineRule="auto"/>
                    <w:jc w:val="center"/>
                    <w:rPr>
                      <w:rFonts w:ascii="Calibri" w:eastAsia="Times New Roman" w:hAnsi="Calibri" w:cs="Calibri"/>
                      <w:sz w:val="16"/>
                      <w:szCs w:val="16"/>
                      <w:lang w:eastAsia="en-US"/>
                    </w:rPr>
                  </w:pPr>
                </w:p>
                <w:p w14:paraId="720F2D3C" w14:textId="77777777" w:rsidR="00AA2277" w:rsidRPr="00AA2277" w:rsidRDefault="00AA2277" w:rsidP="00AA2277">
                  <w:pPr>
                    <w:autoSpaceDE w:val="0"/>
                    <w:autoSpaceDN w:val="0"/>
                    <w:adjustRightInd w:val="0"/>
                    <w:spacing w:after="0" w:line="240" w:lineRule="auto"/>
                    <w:jc w:val="center"/>
                    <w:rPr>
                      <w:rFonts w:ascii="Calibri" w:eastAsia="Times New Roman" w:hAnsi="Calibri" w:cs="Calibri"/>
                      <w:sz w:val="16"/>
                      <w:szCs w:val="16"/>
                      <w:lang w:eastAsia="en-US"/>
                    </w:rPr>
                  </w:pPr>
                </w:p>
                <w:p w14:paraId="4B475294" w14:textId="77777777" w:rsidR="00AA2277" w:rsidRPr="00AA2277" w:rsidRDefault="00AA2277" w:rsidP="00AA2277">
                  <w:pPr>
                    <w:autoSpaceDE w:val="0"/>
                    <w:autoSpaceDN w:val="0"/>
                    <w:adjustRightInd w:val="0"/>
                    <w:spacing w:after="0" w:line="240" w:lineRule="auto"/>
                    <w:rPr>
                      <w:rFonts w:ascii="Calibri" w:eastAsia="Times New Roman" w:hAnsi="Calibri" w:cs="Calibri"/>
                      <w:sz w:val="16"/>
                      <w:szCs w:val="16"/>
                      <w:lang w:eastAsia="en-US"/>
                    </w:rPr>
                  </w:pPr>
                </w:p>
                <w:p w14:paraId="0A37D44E" w14:textId="77777777" w:rsidR="00AA2277" w:rsidRPr="00AA2277" w:rsidRDefault="00AA2277" w:rsidP="00AA2277">
                  <w:pPr>
                    <w:autoSpaceDE w:val="0"/>
                    <w:autoSpaceDN w:val="0"/>
                    <w:adjustRightInd w:val="0"/>
                    <w:spacing w:after="0" w:line="240" w:lineRule="auto"/>
                    <w:jc w:val="center"/>
                    <w:rPr>
                      <w:rFonts w:ascii="Calibri" w:eastAsia="Times New Roman" w:hAnsi="Calibri" w:cs="Calibri"/>
                      <w:sz w:val="16"/>
                      <w:szCs w:val="16"/>
                      <w:lang w:eastAsia="en-US"/>
                    </w:rPr>
                  </w:pPr>
                  <w:r w:rsidRPr="00AA2277">
                    <w:rPr>
                      <w:rFonts w:ascii="Calibri" w:eastAsia="Times New Roman" w:hAnsi="Calibri" w:cs="Calibri"/>
                      <w:sz w:val="16"/>
                      <w:szCs w:val="16"/>
                      <w:lang w:eastAsia="en-US"/>
                    </w:rPr>
                    <w:t>Stone Age</w:t>
                  </w:r>
                </w:p>
              </w:tc>
            </w:tr>
            <w:tr w:rsidR="00AA2277" w:rsidRPr="00AA2277" w14:paraId="04F3AFA1" w14:textId="77777777" w:rsidTr="00D52308">
              <w:tc>
                <w:tcPr>
                  <w:tcW w:w="3949" w:type="dxa"/>
                </w:tcPr>
                <w:p w14:paraId="7CF372A2" w14:textId="77777777" w:rsidR="00AA2277" w:rsidRPr="00AA2277" w:rsidRDefault="00AA2277" w:rsidP="00AA2277">
                  <w:pPr>
                    <w:autoSpaceDE w:val="0"/>
                    <w:autoSpaceDN w:val="0"/>
                    <w:adjustRightInd w:val="0"/>
                    <w:spacing w:after="0" w:line="240" w:lineRule="auto"/>
                    <w:rPr>
                      <w:rFonts w:ascii="Calibri" w:eastAsia="Times New Roman" w:hAnsi="Calibri" w:cs="Calibri"/>
                      <w:sz w:val="16"/>
                      <w:szCs w:val="16"/>
                      <w:lang w:eastAsia="en-US"/>
                    </w:rPr>
                  </w:pPr>
                  <w:r w:rsidRPr="00AA2277">
                    <w:rPr>
                      <w:rFonts w:ascii="Calibri" w:eastAsia="Times New Roman" w:hAnsi="Calibri" w:cs="Times New Roman"/>
                      <w:sz w:val="16"/>
                      <w:szCs w:val="16"/>
                      <w:lang w:eastAsia="en-US"/>
                    </w:rPr>
                    <w:t xml:space="preserve">Some minutes passed and soon my eyes got used to the darkness. I was in a cold damp cave; I could see stick figures with weapons chasing strange animals etched into the walls. </w:t>
                  </w:r>
                  <w:r w:rsidRPr="00AA2277">
                    <w:rPr>
                      <w:rFonts w:ascii="Calibri" w:eastAsia="Times New Roman" w:hAnsi="Calibri" w:cs="Calibri"/>
                      <w:sz w:val="16"/>
                      <w:szCs w:val="16"/>
                      <w:lang w:eastAsia="en-US"/>
                    </w:rPr>
                    <w:t>Quickly, I tiptoed along a narrow path. Peering from behind a large tree, I could see men holding wooden sticks with sharp flint tips.</w:t>
                  </w:r>
                </w:p>
              </w:tc>
              <w:tc>
                <w:tcPr>
                  <w:tcW w:w="1365" w:type="dxa"/>
                  <w:vMerge/>
                  <w:tcBorders>
                    <w:bottom w:val="nil"/>
                  </w:tcBorders>
                </w:tcPr>
                <w:p w14:paraId="2281B2EE" w14:textId="77777777" w:rsidR="00AA2277" w:rsidRPr="00AA2277" w:rsidRDefault="00AA2277" w:rsidP="00AA2277">
                  <w:pPr>
                    <w:autoSpaceDE w:val="0"/>
                    <w:autoSpaceDN w:val="0"/>
                    <w:adjustRightInd w:val="0"/>
                    <w:spacing w:after="0" w:line="240" w:lineRule="auto"/>
                    <w:rPr>
                      <w:rFonts w:ascii="Calibri" w:eastAsia="Times New Roman" w:hAnsi="Calibri" w:cs="Calibri"/>
                      <w:sz w:val="16"/>
                      <w:szCs w:val="16"/>
                      <w:lang w:eastAsia="en-US"/>
                    </w:rPr>
                  </w:pPr>
                </w:p>
              </w:tc>
              <w:tc>
                <w:tcPr>
                  <w:tcW w:w="1538" w:type="dxa"/>
                </w:tcPr>
                <w:p w14:paraId="64BA1486" w14:textId="77777777" w:rsidR="00AA2277" w:rsidRPr="00AA2277" w:rsidRDefault="00AA2277" w:rsidP="00AA2277">
                  <w:pPr>
                    <w:autoSpaceDE w:val="0"/>
                    <w:autoSpaceDN w:val="0"/>
                    <w:adjustRightInd w:val="0"/>
                    <w:spacing w:after="0" w:line="240" w:lineRule="auto"/>
                    <w:jc w:val="center"/>
                    <w:rPr>
                      <w:rFonts w:ascii="Calibri" w:eastAsia="Times New Roman" w:hAnsi="Calibri" w:cs="Calibri"/>
                      <w:sz w:val="16"/>
                      <w:szCs w:val="16"/>
                      <w:lang w:eastAsia="en-US"/>
                    </w:rPr>
                  </w:pPr>
                </w:p>
                <w:p w14:paraId="51B23E22" w14:textId="77777777" w:rsidR="00AA2277" w:rsidRPr="00AA2277" w:rsidRDefault="00AA2277" w:rsidP="00AA2277">
                  <w:pPr>
                    <w:autoSpaceDE w:val="0"/>
                    <w:autoSpaceDN w:val="0"/>
                    <w:adjustRightInd w:val="0"/>
                    <w:spacing w:after="0" w:line="240" w:lineRule="auto"/>
                    <w:jc w:val="center"/>
                    <w:rPr>
                      <w:rFonts w:ascii="Calibri" w:eastAsia="Times New Roman" w:hAnsi="Calibri" w:cs="Calibri"/>
                      <w:sz w:val="16"/>
                      <w:szCs w:val="16"/>
                      <w:lang w:eastAsia="en-US"/>
                    </w:rPr>
                  </w:pPr>
                </w:p>
                <w:p w14:paraId="3E0675F1" w14:textId="77777777" w:rsidR="00AA2277" w:rsidRPr="00AA2277" w:rsidRDefault="00AA2277" w:rsidP="00AA2277">
                  <w:pPr>
                    <w:autoSpaceDE w:val="0"/>
                    <w:autoSpaceDN w:val="0"/>
                    <w:adjustRightInd w:val="0"/>
                    <w:spacing w:after="0" w:line="240" w:lineRule="auto"/>
                    <w:jc w:val="center"/>
                    <w:rPr>
                      <w:rFonts w:ascii="Calibri" w:eastAsia="Times New Roman" w:hAnsi="Calibri" w:cs="Calibri"/>
                      <w:sz w:val="16"/>
                      <w:szCs w:val="16"/>
                      <w:lang w:eastAsia="en-US"/>
                    </w:rPr>
                  </w:pPr>
                </w:p>
                <w:p w14:paraId="18E7855B" w14:textId="77777777" w:rsidR="00AA2277" w:rsidRPr="00AA2277" w:rsidRDefault="00AA2277" w:rsidP="00AA2277">
                  <w:pPr>
                    <w:autoSpaceDE w:val="0"/>
                    <w:autoSpaceDN w:val="0"/>
                    <w:adjustRightInd w:val="0"/>
                    <w:spacing w:after="0" w:line="240" w:lineRule="auto"/>
                    <w:jc w:val="center"/>
                    <w:rPr>
                      <w:rFonts w:ascii="Calibri" w:eastAsia="Times New Roman" w:hAnsi="Calibri" w:cs="Calibri"/>
                      <w:sz w:val="16"/>
                      <w:szCs w:val="16"/>
                      <w:lang w:eastAsia="en-US"/>
                    </w:rPr>
                  </w:pPr>
                  <w:r w:rsidRPr="00AA2277">
                    <w:rPr>
                      <w:rFonts w:ascii="Calibri" w:eastAsia="Times New Roman" w:hAnsi="Calibri" w:cs="Calibri"/>
                      <w:sz w:val="16"/>
                      <w:szCs w:val="16"/>
                      <w:lang w:eastAsia="en-US"/>
                    </w:rPr>
                    <w:t>Ancient Egypt</w:t>
                  </w:r>
                </w:p>
              </w:tc>
            </w:tr>
            <w:tr w:rsidR="00AA2277" w:rsidRPr="00AA2277" w14:paraId="3D74ABC0" w14:textId="77777777" w:rsidTr="00D52308">
              <w:tc>
                <w:tcPr>
                  <w:tcW w:w="3949" w:type="dxa"/>
                </w:tcPr>
                <w:p w14:paraId="13A5767A" w14:textId="77777777" w:rsidR="00AA2277" w:rsidRPr="00AA2277" w:rsidRDefault="00AA2277" w:rsidP="00AA2277">
                  <w:pPr>
                    <w:autoSpaceDE w:val="0"/>
                    <w:autoSpaceDN w:val="0"/>
                    <w:adjustRightInd w:val="0"/>
                    <w:spacing w:after="0" w:line="240" w:lineRule="auto"/>
                    <w:rPr>
                      <w:rFonts w:ascii="Calibri" w:eastAsia="Times New Roman" w:hAnsi="Calibri" w:cs="Calibri"/>
                      <w:sz w:val="16"/>
                      <w:szCs w:val="16"/>
                      <w:lang w:eastAsia="en-US"/>
                    </w:rPr>
                  </w:pPr>
                  <w:r w:rsidRPr="00AA2277">
                    <w:rPr>
                      <w:rFonts w:ascii="Calibri" w:eastAsia="Times New Roman" w:hAnsi="Calibri" w:cs="Calibri"/>
                      <w:sz w:val="16"/>
                      <w:szCs w:val="16"/>
                      <w:lang w:eastAsia="en-US"/>
                    </w:rPr>
                    <w:t xml:space="preserve">Hauling his heavy firewood-sack over his shoulder, Vidar turned one last time to the sea. “Oh Aegir,” he prayed, “mighty god of the sea. Keep us safe.” He was about to move on when a movement, far away, caught his eye: a boat, heading towards the island. He watched as the ocean-steed galloped across the waves, so fast its hull scarcely touched the water. Embellished cloth upon a mast, oars and what appeared to be a dragon at the bow. </w:t>
                  </w:r>
                </w:p>
              </w:tc>
              <w:tc>
                <w:tcPr>
                  <w:tcW w:w="1365" w:type="dxa"/>
                  <w:vMerge/>
                  <w:tcBorders>
                    <w:bottom w:val="nil"/>
                  </w:tcBorders>
                </w:tcPr>
                <w:p w14:paraId="4DBEE8A2" w14:textId="77777777" w:rsidR="00AA2277" w:rsidRPr="00AA2277" w:rsidRDefault="00AA2277" w:rsidP="00AA2277">
                  <w:pPr>
                    <w:autoSpaceDE w:val="0"/>
                    <w:autoSpaceDN w:val="0"/>
                    <w:adjustRightInd w:val="0"/>
                    <w:spacing w:after="0" w:line="240" w:lineRule="auto"/>
                    <w:rPr>
                      <w:rFonts w:ascii="Calibri" w:eastAsia="Times New Roman" w:hAnsi="Calibri" w:cs="Calibri"/>
                      <w:sz w:val="16"/>
                      <w:szCs w:val="16"/>
                      <w:lang w:eastAsia="en-US"/>
                    </w:rPr>
                  </w:pPr>
                </w:p>
              </w:tc>
              <w:tc>
                <w:tcPr>
                  <w:tcW w:w="1538" w:type="dxa"/>
                </w:tcPr>
                <w:p w14:paraId="2FEF5F2D" w14:textId="77777777" w:rsidR="00AA2277" w:rsidRPr="00AA2277" w:rsidRDefault="00AA2277" w:rsidP="00AA2277">
                  <w:pPr>
                    <w:autoSpaceDE w:val="0"/>
                    <w:autoSpaceDN w:val="0"/>
                    <w:adjustRightInd w:val="0"/>
                    <w:spacing w:after="0" w:line="240" w:lineRule="auto"/>
                    <w:rPr>
                      <w:rFonts w:ascii="Calibri" w:eastAsia="Times New Roman" w:hAnsi="Calibri" w:cs="Calibri"/>
                      <w:sz w:val="16"/>
                      <w:szCs w:val="16"/>
                      <w:lang w:eastAsia="en-US"/>
                    </w:rPr>
                  </w:pPr>
                </w:p>
                <w:p w14:paraId="0D231067" w14:textId="77777777" w:rsidR="00AA2277" w:rsidRPr="00AA2277" w:rsidRDefault="00AA2277" w:rsidP="00AA2277">
                  <w:pPr>
                    <w:autoSpaceDE w:val="0"/>
                    <w:autoSpaceDN w:val="0"/>
                    <w:adjustRightInd w:val="0"/>
                    <w:spacing w:after="0" w:line="240" w:lineRule="auto"/>
                    <w:rPr>
                      <w:rFonts w:ascii="Calibri" w:eastAsia="Times New Roman" w:hAnsi="Calibri" w:cs="Calibri"/>
                      <w:sz w:val="16"/>
                      <w:szCs w:val="16"/>
                      <w:lang w:eastAsia="en-US"/>
                    </w:rPr>
                  </w:pPr>
                </w:p>
                <w:p w14:paraId="1538E4BC" w14:textId="77777777" w:rsidR="00AA2277" w:rsidRPr="00AA2277" w:rsidRDefault="00AA2277" w:rsidP="00AA2277">
                  <w:pPr>
                    <w:autoSpaceDE w:val="0"/>
                    <w:autoSpaceDN w:val="0"/>
                    <w:adjustRightInd w:val="0"/>
                    <w:spacing w:after="0" w:line="240" w:lineRule="auto"/>
                    <w:rPr>
                      <w:rFonts w:ascii="Calibri" w:eastAsia="Times New Roman" w:hAnsi="Calibri" w:cs="Calibri"/>
                      <w:sz w:val="16"/>
                      <w:szCs w:val="16"/>
                      <w:lang w:eastAsia="en-US"/>
                    </w:rPr>
                  </w:pPr>
                </w:p>
                <w:p w14:paraId="42ABC54E" w14:textId="77777777" w:rsidR="00AA2277" w:rsidRPr="00AA2277" w:rsidRDefault="00AA2277" w:rsidP="00AA2277">
                  <w:pPr>
                    <w:autoSpaceDE w:val="0"/>
                    <w:autoSpaceDN w:val="0"/>
                    <w:adjustRightInd w:val="0"/>
                    <w:spacing w:after="0" w:line="240" w:lineRule="auto"/>
                    <w:rPr>
                      <w:rFonts w:ascii="Calibri" w:eastAsia="Times New Roman" w:hAnsi="Calibri" w:cs="Calibri"/>
                      <w:sz w:val="16"/>
                      <w:szCs w:val="16"/>
                      <w:lang w:eastAsia="en-US"/>
                    </w:rPr>
                  </w:pPr>
                </w:p>
                <w:p w14:paraId="52BD2657" w14:textId="77777777" w:rsidR="00AA2277" w:rsidRPr="00AA2277" w:rsidRDefault="00AA2277" w:rsidP="00AA2277">
                  <w:pPr>
                    <w:autoSpaceDE w:val="0"/>
                    <w:autoSpaceDN w:val="0"/>
                    <w:adjustRightInd w:val="0"/>
                    <w:spacing w:after="0" w:line="240" w:lineRule="auto"/>
                    <w:jc w:val="center"/>
                    <w:rPr>
                      <w:rFonts w:ascii="Calibri" w:eastAsia="Times New Roman" w:hAnsi="Calibri" w:cs="Calibri"/>
                      <w:sz w:val="16"/>
                      <w:szCs w:val="16"/>
                      <w:lang w:eastAsia="en-US"/>
                    </w:rPr>
                  </w:pPr>
                  <w:r w:rsidRPr="00AA2277">
                    <w:rPr>
                      <w:rFonts w:ascii="Calibri" w:eastAsia="Times New Roman" w:hAnsi="Calibri" w:cs="Calibri"/>
                      <w:sz w:val="16"/>
                      <w:szCs w:val="16"/>
                      <w:lang w:eastAsia="en-US"/>
                    </w:rPr>
                    <w:t>The Vikings</w:t>
                  </w:r>
                </w:p>
              </w:tc>
            </w:tr>
          </w:tbl>
          <w:p w14:paraId="3FEDBDEA" w14:textId="77777777" w:rsidR="00AA2277" w:rsidRPr="00AA2277" w:rsidRDefault="00AA2277" w:rsidP="00AA2277">
            <w:pPr>
              <w:spacing w:after="0" w:line="400" w:lineRule="exact"/>
              <w:contextualSpacing/>
              <w:rPr>
                <w:rFonts w:ascii="Calibri" w:eastAsia="Times New Roman" w:hAnsi="Calibri" w:cs="Calibri"/>
                <w:sz w:val="16"/>
                <w:szCs w:val="16"/>
                <w:lang w:eastAsia="en-US"/>
              </w:rPr>
            </w:pPr>
          </w:p>
        </w:tc>
      </w:tr>
      <w:tr w:rsidR="00AA2277" w:rsidRPr="00AA2277" w14:paraId="199D939B" w14:textId="77777777" w:rsidTr="00D52308">
        <w:trPr>
          <w:trHeight w:val="751"/>
        </w:trPr>
        <w:tc>
          <w:tcPr>
            <w:tcW w:w="574" w:type="dxa"/>
            <w:vAlign w:val="center"/>
          </w:tcPr>
          <w:p w14:paraId="5263F36A" w14:textId="77777777" w:rsidR="00AA2277" w:rsidRPr="00AA2277" w:rsidRDefault="00AA2277" w:rsidP="00AA2277">
            <w:pPr>
              <w:spacing w:after="0" w:line="400" w:lineRule="exact"/>
              <w:contextualSpacing/>
              <w:jc w:val="center"/>
              <w:rPr>
                <w:rFonts w:ascii="Calibri" w:eastAsia="Times New Roman" w:hAnsi="Calibri" w:cs="Calibri"/>
                <w:b/>
                <w:sz w:val="24"/>
                <w:szCs w:val="24"/>
                <w:lang w:eastAsia="en-US"/>
              </w:rPr>
            </w:pPr>
            <w:r w:rsidRPr="00AA2277">
              <w:rPr>
                <w:rFonts w:ascii="Calibri" w:eastAsia="Times New Roman" w:hAnsi="Calibri" w:cs="Calibri"/>
                <w:b/>
                <w:sz w:val="24"/>
                <w:szCs w:val="24"/>
                <w:lang w:eastAsia="en-US"/>
              </w:rPr>
              <w:t>2</w:t>
            </w:r>
          </w:p>
        </w:tc>
        <w:tc>
          <w:tcPr>
            <w:tcW w:w="7078" w:type="dxa"/>
            <w:vAlign w:val="center"/>
          </w:tcPr>
          <w:p w14:paraId="5F7E1AB9" w14:textId="77777777" w:rsidR="00AA2277" w:rsidRPr="00AA2277" w:rsidRDefault="00AA2277" w:rsidP="00AA2277">
            <w:pPr>
              <w:numPr>
                <w:ilvl w:val="0"/>
                <w:numId w:val="24"/>
              </w:numPr>
              <w:spacing w:after="0" w:line="240" w:lineRule="auto"/>
              <w:contextualSpacing/>
              <w:rPr>
                <w:rFonts w:ascii="Calibri" w:eastAsia="Times New Roman" w:hAnsi="Calibri" w:cs="Calibri"/>
                <w:sz w:val="24"/>
                <w:szCs w:val="24"/>
                <w:lang w:eastAsia="en-US"/>
              </w:rPr>
            </w:pPr>
            <w:r w:rsidRPr="00AA2277">
              <w:rPr>
                <w:rFonts w:ascii="Calibri" w:eastAsia="Times New Roman" w:hAnsi="Calibri" w:cs="Calibri"/>
                <w:sz w:val="24"/>
                <w:szCs w:val="24"/>
                <w:lang w:eastAsia="en-US"/>
              </w:rPr>
              <w:t>sand/scarab beetle</w:t>
            </w:r>
          </w:p>
          <w:p w14:paraId="03D416A8" w14:textId="77777777" w:rsidR="00AA2277" w:rsidRPr="00AA2277" w:rsidRDefault="00AA2277" w:rsidP="00AA2277">
            <w:pPr>
              <w:numPr>
                <w:ilvl w:val="0"/>
                <w:numId w:val="24"/>
              </w:numPr>
              <w:spacing w:after="0" w:line="240" w:lineRule="auto"/>
              <w:contextualSpacing/>
              <w:rPr>
                <w:rFonts w:ascii="Calibri" w:eastAsia="Times New Roman" w:hAnsi="Calibri" w:cs="Calibri"/>
                <w:sz w:val="24"/>
                <w:szCs w:val="24"/>
                <w:lang w:eastAsia="en-US"/>
              </w:rPr>
            </w:pPr>
            <w:r w:rsidRPr="00AA2277">
              <w:rPr>
                <w:rFonts w:ascii="Calibri" w:eastAsia="Times New Roman" w:hAnsi="Calibri" w:cs="Calibri"/>
                <w:sz w:val="24"/>
                <w:szCs w:val="24"/>
                <w:lang w:eastAsia="en-US"/>
              </w:rPr>
              <w:t>cave/cave paintings/flint tips</w:t>
            </w:r>
          </w:p>
          <w:p w14:paraId="7A75F0A3" w14:textId="77777777" w:rsidR="00AA2277" w:rsidRPr="00AA2277" w:rsidRDefault="00AA2277" w:rsidP="00AA2277">
            <w:pPr>
              <w:numPr>
                <w:ilvl w:val="0"/>
                <w:numId w:val="24"/>
              </w:numPr>
              <w:spacing w:after="0" w:line="240" w:lineRule="auto"/>
              <w:contextualSpacing/>
              <w:rPr>
                <w:rFonts w:ascii="Calibri" w:eastAsia="Times New Roman" w:hAnsi="Calibri" w:cs="Calibri"/>
                <w:sz w:val="24"/>
                <w:szCs w:val="24"/>
                <w:lang w:eastAsia="en-US"/>
              </w:rPr>
            </w:pPr>
            <w:r w:rsidRPr="00AA2277">
              <w:rPr>
                <w:rFonts w:ascii="Calibri" w:eastAsia="Times New Roman" w:hAnsi="Calibri" w:cs="Calibri"/>
                <w:sz w:val="24"/>
                <w:szCs w:val="24"/>
                <w:lang w:eastAsia="en-US"/>
              </w:rPr>
              <w:t xml:space="preserve">sea/Aegir/boat with a dragon at the bow </w:t>
            </w:r>
          </w:p>
        </w:tc>
      </w:tr>
    </w:tbl>
    <w:p w14:paraId="4D34547C" w14:textId="77777777" w:rsidR="00AA2277" w:rsidRPr="00AA2277" w:rsidRDefault="00AA2277" w:rsidP="00AA2277">
      <w:pPr>
        <w:autoSpaceDE w:val="0"/>
        <w:autoSpaceDN w:val="0"/>
        <w:adjustRightInd w:val="0"/>
        <w:spacing w:after="0" w:line="240" w:lineRule="auto"/>
        <w:rPr>
          <w:rFonts w:ascii="Calibri" w:eastAsia="Times New Roman" w:hAnsi="Calibri" w:cs="Calibri"/>
          <w:sz w:val="24"/>
          <w:szCs w:val="24"/>
          <w:lang w:eastAsia="en-US"/>
        </w:rPr>
      </w:pPr>
    </w:p>
    <w:p w14:paraId="401FC004" w14:textId="77777777" w:rsidR="00DD384D" w:rsidRDefault="00DD384D" w:rsidP="005A1A66">
      <w:pPr>
        <w:autoSpaceDE w:val="0"/>
        <w:autoSpaceDN w:val="0"/>
        <w:adjustRightInd w:val="0"/>
        <w:spacing w:after="0" w:line="240" w:lineRule="auto"/>
        <w:rPr>
          <w:rFonts w:ascii="Calibri" w:eastAsia="Times New Roman" w:hAnsi="Calibri" w:cs="Calibri"/>
          <w:b/>
          <w:sz w:val="24"/>
          <w:szCs w:val="24"/>
          <w:lang w:eastAsia="en-US"/>
        </w:rPr>
      </w:pPr>
    </w:p>
    <w:p w14:paraId="11DE97FF" w14:textId="77777777" w:rsidR="00913E87" w:rsidRPr="00080180" w:rsidRDefault="00913E87" w:rsidP="00080180">
      <w:pPr>
        <w:pStyle w:val="NormalWeb"/>
        <w:spacing w:before="0" w:beforeAutospacing="0" w:after="0" w:afterAutospacing="0"/>
        <w:jc w:val="center"/>
        <w:rPr>
          <w:rFonts w:asciiTheme="minorHAnsi" w:hAnsi="Calibri" w:cstheme="minorBidi"/>
          <w:color w:val="000000"/>
          <w:kern w:val="24"/>
          <w:sz w:val="32"/>
          <w:szCs w:val="32"/>
        </w:rPr>
      </w:pPr>
    </w:p>
    <w:sectPr w:rsidR="00913E87" w:rsidRPr="00080180" w:rsidSect="003B73C3">
      <w:headerReference w:type="default" r:id="rId7"/>
      <w:foot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17C34" w14:textId="77777777" w:rsidR="00D80958" w:rsidRDefault="00D80958" w:rsidP="008839D7">
      <w:pPr>
        <w:spacing w:after="0" w:line="240" w:lineRule="auto"/>
      </w:pPr>
      <w:r>
        <w:separator/>
      </w:r>
    </w:p>
  </w:endnote>
  <w:endnote w:type="continuationSeparator" w:id="0">
    <w:p w14:paraId="01CDD121" w14:textId="77777777" w:rsidR="00D80958" w:rsidRDefault="00D80958"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AD183" w14:textId="77777777" w:rsidR="008839D7" w:rsidRDefault="008839D7">
    <w:pPr>
      <w:pStyle w:val="Footer"/>
    </w:pPr>
  </w:p>
  <w:p w14:paraId="7DC4AB59" w14:textId="355E3CD6" w:rsidR="00420ED7" w:rsidRPr="00BC655C" w:rsidRDefault="00690D02" w:rsidP="00420ED7">
    <w:pPr>
      <w:pBdr>
        <w:top w:val="single" w:sz="6" w:space="5" w:color="5B9BD5"/>
      </w:pBdr>
      <w:tabs>
        <w:tab w:val="center" w:pos="4513"/>
        <w:tab w:val="right" w:pos="9026"/>
      </w:tabs>
      <w:spacing w:before="240" w:after="0" w:line="240" w:lineRule="auto"/>
      <w:jc w:val="right"/>
      <w:rPr>
        <w:rFonts w:cstheme="minorHAnsi"/>
      </w:rPr>
    </w:pPr>
    <w:r w:rsidRPr="00690D02">
      <w:rPr>
        <w:rFonts w:cstheme="minorHAnsi"/>
      </w:rPr>
      <w:t xml:space="preserve">Y4 R7b Begins to recognise the importance of cultural or historical settings </w:t>
    </w:r>
    <w:r w:rsidR="00742692">
      <w:rPr>
        <w:rFonts w:cstheme="minorHAnsi"/>
      </w:rPr>
      <w:t>in how a text is composed Test 1</w:t>
    </w:r>
  </w:p>
  <w:p w14:paraId="7CEE6559" w14:textId="77777777" w:rsidR="00420ED7" w:rsidRDefault="00420ED7" w:rsidP="00420ED7">
    <w:pPr>
      <w:pStyle w:val="Footer"/>
    </w:pPr>
  </w:p>
  <w:p w14:paraId="1F20ADAA" w14:textId="77777777" w:rsidR="00550F07" w:rsidRDefault="00550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E4DBC8" w14:textId="77777777" w:rsidR="00D80958" w:rsidRDefault="00D80958" w:rsidP="008839D7">
      <w:pPr>
        <w:spacing w:after="0" w:line="240" w:lineRule="auto"/>
      </w:pPr>
      <w:r>
        <w:separator/>
      </w:r>
    </w:p>
  </w:footnote>
  <w:footnote w:type="continuationSeparator" w:id="0">
    <w:p w14:paraId="6CDAE91D" w14:textId="77777777" w:rsidR="00D80958" w:rsidRDefault="00D80958"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D3CD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5DC791AC" wp14:editId="4C2C51F8">
          <wp:simplePos x="0" y="0"/>
          <wp:positionH relativeFrom="column">
            <wp:posOffset>5531241</wp:posOffset>
          </wp:positionH>
          <wp:positionV relativeFrom="paragraph">
            <wp:posOffset>-341288</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24"/>
      </w:rPr>
      <w:drawing>
        <wp:anchor distT="0" distB="0" distL="114300" distR="114300" simplePos="0" relativeHeight="251660288" behindDoc="0" locked="0" layoutInCell="1" allowOverlap="1" wp14:anchorId="5B5172CE" wp14:editId="5EAE2F43">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B0D4F"/>
    <w:multiLevelType w:val="hybridMultilevel"/>
    <w:tmpl w:val="DD3E4E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283F6A"/>
    <w:multiLevelType w:val="hybridMultilevel"/>
    <w:tmpl w:val="399441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B624E1"/>
    <w:multiLevelType w:val="hybridMultilevel"/>
    <w:tmpl w:val="2D488B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3830E0"/>
    <w:multiLevelType w:val="hybridMultilevel"/>
    <w:tmpl w:val="7EE2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9C71CA"/>
    <w:multiLevelType w:val="hybridMultilevel"/>
    <w:tmpl w:val="724ADFC4"/>
    <w:lvl w:ilvl="0" w:tplc="19E612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742844"/>
    <w:multiLevelType w:val="hybridMultilevel"/>
    <w:tmpl w:val="B874CE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47E2E20"/>
    <w:multiLevelType w:val="hybridMultilevel"/>
    <w:tmpl w:val="1390EA8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73B4039"/>
    <w:multiLevelType w:val="hybridMultilevel"/>
    <w:tmpl w:val="CD720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C37822"/>
    <w:multiLevelType w:val="hybridMultilevel"/>
    <w:tmpl w:val="1534F3F0"/>
    <w:lvl w:ilvl="0" w:tplc="F258B4BC">
      <w:start w:val="1"/>
      <w:numFmt w:val="decimal"/>
      <w:lvlText w:val="%1."/>
      <w:lvlJc w:val="left"/>
      <w:pPr>
        <w:ind w:left="502"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A15EC3"/>
    <w:multiLevelType w:val="hybridMultilevel"/>
    <w:tmpl w:val="28D4AFB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4403135"/>
    <w:multiLevelType w:val="hybridMultilevel"/>
    <w:tmpl w:val="F246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315BE7"/>
    <w:multiLevelType w:val="hybridMultilevel"/>
    <w:tmpl w:val="0D969BF0"/>
    <w:lvl w:ilvl="0" w:tplc="110AEB82">
      <w:start w:val="1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2B552C"/>
    <w:multiLevelType w:val="hybridMultilevel"/>
    <w:tmpl w:val="36BA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230238"/>
    <w:multiLevelType w:val="hybridMultilevel"/>
    <w:tmpl w:val="8662E268"/>
    <w:lvl w:ilvl="0" w:tplc="C7803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C60122"/>
    <w:multiLevelType w:val="hybridMultilevel"/>
    <w:tmpl w:val="6CEC0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0837E8"/>
    <w:multiLevelType w:val="hybridMultilevel"/>
    <w:tmpl w:val="399441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BB1571"/>
    <w:multiLevelType w:val="hybridMultilevel"/>
    <w:tmpl w:val="7E34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293F29"/>
    <w:multiLevelType w:val="hybridMultilevel"/>
    <w:tmpl w:val="7BD86F20"/>
    <w:lvl w:ilvl="0" w:tplc="C7803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8C774A"/>
    <w:multiLevelType w:val="hybridMultilevel"/>
    <w:tmpl w:val="63260C66"/>
    <w:lvl w:ilvl="0" w:tplc="CA8283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3225B67"/>
    <w:multiLevelType w:val="hybridMultilevel"/>
    <w:tmpl w:val="64F2F832"/>
    <w:lvl w:ilvl="0" w:tplc="3F483562">
      <w:start w:val="18"/>
      <w:numFmt w:val="decimal"/>
      <w:suff w:val="space"/>
      <w:lvlText w:val="%1."/>
      <w:lvlJc w:val="left"/>
      <w:pPr>
        <w:ind w:left="0" w:firstLine="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7F0497"/>
    <w:multiLevelType w:val="hybridMultilevel"/>
    <w:tmpl w:val="A3E4D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B87582"/>
    <w:multiLevelType w:val="hybridMultilevel"/>
    <w:tmpl w:val="A4802D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4F3767"/>
    <w:multiLevelType w:val="hybridMultilevel"/>
    <w:tmpl w:val="36BA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CB3301"/>
    <w:multiLevelType w:val="hybridMultilevel"/>
    <w:tmpl w:val="FA588EDC"/>
    <w:lvl w:ilvl="0" w:tplc="2EF83C8E">
      <w:start w:val="1"/>
      <w:numFmt w:val="decimal"/>
      <w:lvlText w:val="%1."/>
      <w:lvlJc w:val="left"/>
      <w:pPr>
        <w:ind w:left="360" w:hanging="360"/>
      </w:pPr>
      <w:rPr>
        <w:rFonts w:hint="default"/>
        <w:b/>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abstractNumId w:val="19"/>
  </w:num>
  <w:num w:numId="2">
    <w:abstractNumId w:val="8"/>
  </w:num>
  <w:num w:numId="3">
    <w:abstractNumId w:val="4"/>
  </w:num>
  <w:num w:numId="4">
    <w:abstractNumId w:val="23"/>
  </w:num>
  <w:num w:numId="5">
    <w:abstractNumId w:val="16"/>
  </w:num>
  <w:num w:numId="6">
    <w:abstractNumId w:val="20"/>
  </w:num>
  <w:num w:numId="7">
    <w:abstractNumId w:val="11"/>
  </w:num>
  <w:num w:numId="8">
    <w:abstractNumId w:val="10"/>
  </w:num>
  <w:num w:numId="9">
    <w:abstractNumId w:val="3"/>
  </w:num>
  <w:num w:numId="10">
    <w:abstractNumId w:val="14"/>
  </w:num>
  <w:num w:numId="11">
    <w:abstractNumId w:val="18"/>
  </w:num>
  <w:num w:numId="12">
    <w:abstractNumId w:val="7"/>
  </w:num>
  <w:num w:numId="13">
    <w:abstractNumId w:val="17"/>
  </w:num>
  <w:num w:numId="14">
    <w:abstractNumId w:val="21"/>
  </w:num>
  <w:num w:numId="15">
    <w:abstractNumId w:val="13"/>
  </w:num>
  <w:num w:numId="16">
    <w:abstractNumId w:val="2"/>
  </w:num>
  <w:num w:numId="17">
    <w:abstractNumId w:val="5"/>
  </w:num>
  <w:num w:numId="18">
    <w:abstractNumId w:val="0"/>
  </w:num>
  <w:num w:numId="19">
    <w:abstractNumId w:val="22"/>
  </w:num>
  <w:num w:numId="20">
    <w:abstractNumId w:val="1"/>
  </w:num>
  <w:num w:numId="21">
    <w:abstractNumId w:val="12"/>
  </w:num>
  <w:num w:numId="22">
    <w:abstractNumId w:val="15"/>
  </w:num>
  <w:num w:numId="23">
    <w:abstractNumId w:val="9"/>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310E7"/>
    <w:rsid w:val="000610CE"/>
    <w:rsid w:val="000616D1"/>
    <w:rsid w:val="00080180"/>
    <w:rsid w:val="000C5D8D"/>
    <w:rsid w:val="000E15B2"/>
    <w:rsid w:val="000E5162"/>
    <w:rsid w:val="001144AB"/>
    <w:rsid w:val="001277DE"/>
    <w:rsid w:val="00162165"/>
    <w:rsid w:val="001B50DC"/>
    <w:rsid w:val="001C6962"/>
    <w:rsid w:val="001E2DAE"/>
    <w:rsid w:val="001F79E3"/>
    <w:rsid w:val="002A669D"/>
    <w:rsid w:val="002B5773"/>
    <w:rsid w:val="0032255D"/>
    <w:rsid w:val="00324B9D"/>
    <w:rsid w:val="003504DB"/>
    <w:rsid w:val="00355C8D"/>
    <w:rsid w:val="0038014F"/>
    <w:rsid w:val="00396C3D"/>
    <w:rsid w:val="003B73C3"/>
    <w:rsid w:val="003C2A0F"/>
    <w:rsid w:val="003F7006"/>
    <w:rsid w:val="00407210"/>
    <w:rsid w:val="00414FC2"/>
    <w:rsid w:val="00420ED7"/>
    <w:rsid w:val="004238A2"/>
    <w:rsid w:val="00424D3A"/>
    <w:rsid w:val="0047491F"/>
    <w:rsid w:val="004B4277"/>
    <w:rsid w:val="004E4BD8"/>
    <w:rsid w:val="00550F07"/>
    <w:rsid w:val="00554E19"/>
    <w:rsid w:val="00575A5D"/>
    <w:rsid w:val="005A1A66"/>
    <w:rsid w:val="005A6132"/>
    <w:rsid w:val="00690D02"/>
    <w:rsid w:val="006D69A4"/>
    <w:rsid w:val="00713597"/>
    <w:rsid w:val="00742692"/>
    <w:rsid w:val="00780C63"/>
    <w:rsid w:val="00783A99"/>
    <w:rsid w:val="007F0314"/>
    <w:rsid w:val="008031BE"/>
    <w:rsid w:val="0087521A"/>
    <w:rsid w:val="008839D7"/>
    <w:rsid w:val="008C7D87"/>
    <w:rsid w:val="00913E87"/>
    <w:rsid w:val="0092736D"/>
    <w:rsid w:val="009705DC"/>
    <w:rsid w:val="00A56808"/>
    <w:rsid w:val="00A96C76"/>
    <w:rsid w:val="00AA2277"/>
    <w:rsid w:val="00BC655C"/>
    <w:rsid w:val="00BE0583"/>
    <w:rsid w:val="00C00677"/>
    <w:rsid w:val="00C14CFE"/>
    <w:rsid w:val="00C31A1B"/>
    <w:rsid w:val="00CA7EA5"/>
    <w:rsid w:val="00D80958"/>
    <w:rsid w:val="00DA31B9"/>
    <w:rsid w:val="00DB34A0"/>
    <w:rsid w:val="00DD384D"/>
    <w:rsid w:val="00E6619F"/>
    <w:rsid w:val="00E73A7D"/>
    <w:rsid w:val="00EB2458"/>
    <w:rsid w:val="00F57F91"/>
    <w:rsid w:val="00F910E7"/>
    <w:rsid w:val="00FB76F7"/>
    <w:rsid w:val="00FF3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737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table" w:styleId="TableGrid">
    <w:name w:val="Table Grid"/>
    <w:basedOn w:val="TableNormal"/>
    <w:uiPriority w:val="39"/>
    <w:rsid w:val="000616D1"/>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16D1"/>
    <w:pPr>
      <w:spacing w:after="0" w:line="240" w:lineRule="auto"/>
      <w:ind w:left="720"/>
      <w:contextualSpacing/>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09153">
      <w:bodyDiv w:val="1"/>
      <w:marLeft w:val="0"/>
      <w:marRight w:val="0"/>
      <w:marTop w:val="0"/>
      <w:marBottom w:val="0"/>
      <w:divBdr>
        <w:top w:val="none" w:sz="0" w:space="0" w:color="auto"/>
        <w:left w:val="none" w:sz="0" w:space="0" w:color="auto"/>
        <w:bottom w:val="none" w:sz="0" w:space="0" w:color="auto"/>
        <w:right w:val="none" w:sz="0" w:space="0" w:color="auto"/>
      </w:divBdr>
    </w:div>
    <w:div w:id="222063397">
      <w:bodyDiv w:val="1"/>
      <w:marLeft w:val="0"/>
      <w:marRight w:val="0"/>
      <w:marTop w:val="0"/>
      <w:marBottom w:val="0"/>
      <w:divBdr>
        <w:top w:val="none" w:sz="0" w:space="0" w:color="auto"/>
        <w:left w:val="none" w:sz="0" w:space="0" w:color="auto"/>
        <w:bottom w:val="none" w:sz="0" w:space="0" w:color="auto"/>
        <w:right w:val="none" w:sz="0" w:space="0" w:color="auto"/>
      </w:divBdr>
    </w:div>
    <w:div w:id="427626836">
      <w:bodyDiv w:val="1"/>
      <w:marLeft w:val="0"/>
      <w:marRight w:val="0"/>
      <w:marTop w:val="0"/>
      <w:marBottom w:val="0"/>
      <w:divBdr>
        <w:top w:val="none" w:sz="0" w:space="0" w:color="auto"/>
        <w:left w:val="none" w:sz="0" w:space="0" w:color="auto"/>
        <w:bottom w:val="none" w:sz="0" w:space="0" w:color="auto"/>
        <w:right w:val="none" w:sz="0" w:space="0" w:color="auto"/>
      </w:divBdr>
    </w:div>
    <w:div w:id="460223309">
      <w:bodyDiv w:val="1"/>
      <w:marLeft w:val="0"/>
      <w:marRight w:val="0"/>
      <w:marTop w:val="0"/>
      <w:marBottom w:val="0"/>
      <w:divBdr>
        <w:top w:val="none" w:sz="0" w:space="0" w:color="auto"/>
        <w:left w:val="none" w:sz="0" w:space="0" w:color="auto"/>
        <w:bottom w:val="none" w:sz="0" w:space="0" w:color="auto"/>
        <w:right w:val="none" w:sz="0" w:space="0" w:color="auto"/>
      </w:divBdr>
    </w:div>
    <w:div w:id="1173758467">
      <w:bodyDiv w:val="1"/>
      <w:marLeft w:val="0"/>
      <w:marRight w:val="0"/>
      <w:marTop w:val="0"/>
      <w:marBottom w:val="0"/>
      <w:divBdr>
        <w:top w:val="none" w:sz="0" w:space="0" w:color="auto"/>
        <w:left w:val="none" w:sz="0" w:space="0" w:color="auto"/>
        <w:bottom w:val="none" w:sz="0" w:space="0" w:color="auto"/>
        <w:right w:val="none" w:sz="0" w:space="0" w:color="auto"/>
      </w:divBdr>
    </w:div>
    <w:div w:id="14505098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487</Words>
  <Characters>2780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 Griffin (BPS)</cp:lastModifiedBy>
  <cp:revision>2</cp:revision>
  <dcterms:created xsi:type="dcterms:W3CDTF">2020-07-06T08:28:00Z</dcterms:created>
  <dcterms:modified xsi:type="dcterms:W3CDTF">2020-07-06T08:28:00Z</dcterms:modified>
</cp:coreProperties>
</file>