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E0328" w14:textId="77777777" w:rsidR="005A1A66" w:rsidRDefault="005A1A66" w:rsidP="005A1A6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bookmarkStart w:id="0" w:name="_GoBack"/>
      <w:bookmarkEnd w:id="0"/>
    </w:p>
    <w:p w14:paraId="5E3418F3" w14:textId="77777777" w:rsidR="00DD384D" w:rsidRDefault="00DD384D" w:rsidP="000E15B2">
      <w:pPr>
        <w:rPr>
          <w:rFonts w:ascii="Tahoma" w:hAnsi="Tahoma" w:cs="Tahoma"/>
          <w:b/>
          <w:sz w:val="24"/>
        </w:rPr>
      </w:pPr>
    </w:p>
    <w:p w14:paraId="778A0FC3" w14:textId="77777777" w:rsidR="000E15B2" w:rsidRDefault="000E15B2" w:rsidP="000E15B2">
      <w:pPr>
        <w:rPr>
          <w:rFonts w:cstheme="minorHAnsi"/>
          <w:b/>
          <w:sz w:val="48"/>
          <w:szCs w:val="48"/>
        </w:rPr>
      </w:pPr>
    </w:p>
    <w:p w14:paraId="1BEA9524" w14:textId="6892705D" w:rsidR="00DD384D" w:rsidRDefault="002C54C7" w:rsidP="00DD384D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Y4</w:t>
      </w:r>
      <w:r w:rsidR="00DD384D">
        <w:rPr>
          <w:rFonts w:cstheme="minorHAnsi"/>
          <w:b/>
          <w:sz w:val="48"/>
          <w:szCs w:val="48"/>
        </w:rPr>
        <w:t xml:space="preserve"> </w:t>
      </w:r>
      <w:r w:rsidR="00FF3BEB">
        <w:rPr>
          <w:rFonts w:cstheme="minorHAnsi"/>
          <w:b/>
          <w:sz w:val="48"/>
          <w:szCs w:val="48"/>
        </w:rPr>
        <w:t xml:space="preserve">Priority </w:t>
      </w:r>
      <w:r w:rsidR="00DD384D">
        <w:rPr>
          <w:rFonts w:cstheme="minorHAnsi"/>
          <w:b/>
          <w:sz w:val="48"/>
          <w:szCs w:val="48"/>
        </w:rPr>
        <w:t xml:space="preserve">Therapy </w:t>
      </w:r>
    </w:p>
    <w:p w14:paraId="6F8B7B35" w14:textId="77777777" w:rsidR="00416694" w:rsidRDefault="00396493" w:rsidP="00DD384D">
      <w:pPr>
        <w:jc w:val="center"/>
        <w:rPr>
          <w:rFonts w:cstheme="minorHAnsi"/>
          <w:b/>
          <w:sz w:val="40"/>
          <w:szCs w:val="40"/>
        </w:rPr>
      </w:pPr>
      <w:r w:rsidRPr="00396493">
        <w:rPr>
          <w:rFonts w:cstheme="minorHAnsi"/>
          <w:b/>
          <w:sz w:val="40"/>
          <w:szCs w:val="40"/>
        </w:rPr>
        <w:t xml:space="preserve">Y4 R6e Can evaluate the overall quality of a text, as well as the inclusion of specific features </w:t>
      </w:r>
    </w:p>
    <w:p w14:paraId="009463A4" w14:textId="5502997D" w:rsidR="00DD384D" w:rsidRPr="001E2DAE" w:rsidRDefault="00396493" w:rsidP="00DD384D">
      <w:pPr>
        <w:jc w:val="center"/>
        <w:rPr>
          <w:rFonts w:cstheme="minorHAnsi"/>
          <w:b/>
          <w:sz w:val="40"/>
          <w:szCs w:val="40"/>
        </w:rPr>
      </w:pPr>
      <w:r w:rsidRPr="00396493">
        <w:rPr>
          <w:rFonts w:cstheme="minorHAnsi"/>
          <w:b/>
          <w:sz w:val="40"/>
          <w:szCs w:val="40"/>
        </w:rPr>
        <w:t>Test 1</w:t>
      </w:r>
    </w:p>
    <w:p w14:paraId="57BF2D6B" w14:textId="77777777" w:rsidR="00DD384D" w:rsidRDefault="00DD384D" w:rsidP="00DD384D">
      <w:pPr>
        <w:rPr>
          <w:lang w:eastAsia="en-US"/>
        </w:rPr>
      </w:pPr>
    </w:p>
    <w:p w14:paraId="5C3E4D78" w14:textId="77777777" w:rsidR="00DD384D" w:rsidRDefault="00DD384D" w:rsidP="00DD384D">
      <w:pPr>
        <w:rPr>
          <w:lang w:eastAsia="en-US"/>
        </w:rPr>
      </w:pPr>
    </w:p>
    <w:p w14:paraId="5D2ED39A" w14:textId="77777777" w:rsidR="00DD384D" w:rsidRDefault="00DD384D" w:rsidP="00DD384D">
      <w:pPr>
        <w:rPr>
          <w:lang w:eastAsia="en-US"/>
        </w:rPr>
      </w:pPr>
    </w:p>
    <w:p w14:paraId="6878A112" w14:textId="77777777" w:rsidR="00DD384D" w:rsidRDefault="00DD384D" w:rsidP="00DD384D">
      <w:pPr>
        <w:rPr>
          <w:lang w:eastAsia="en-US"/>
        </w:rPr>
      </w:pPr>
    </w:p>
    <w:p w14:paraId="76C81F7B" w14:textId="77777777" w:rsidR="00DD384D" w:rsidRDefault="00DD384D" w:rsidP="00DD384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766C99C2" w14:textId="77777777" w:rsidR="00DD384D" w:rsidRDefault="00DD384D" w:rsidP="00DD384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78F660AA" w14:textId="77777777" w:rsidR="00396493" w:rsidRDefault="00396493" w:rsidP="00DD384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1EE7505F" w14:textId="77777777" w:rsidR="00396493" w:rsidRDefault="00396493" w:rsidP="00DD384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2B0314AB" w14:textId="77777777" w:rsidR="00396493" w:rsidRDefault="00396493" w:rsidP="00DD384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03CBAE4" w14:textId="77777777" w:rsidR="00396493" w:rsidRDefault="00396493" w:rsidP="00DD384D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034F7E43" w14:textId="77777777" w:rsidR="00DD384D" w:rsidRDefault="00DD384D" w:rsidP="00DD384D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1BAB7582" w14:textId="77777777" w:rsidR="00DD384D" w:rsidRPr="00080180" w:rsidRDefault="00DD384D" w:rsidP="00DD384D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 2018</w:t>
      </w:r>
    </w:p>
    <w:p w14:paraId="1BC7B34E" w14:textId="77777777" w:rsidR="00DD384D" w:rsidRDefault="00DD384D" w:rsidP="00DD384D">
      <w:pPr>
        <w:rPr>
          <w:rFonts w:ascii="Tahoma" w:hAnsi="Tahoma" w:cs="Tahoma"/>
          <w:b/>
          <w:sz w:val="24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745049" wp14:editId="0938BC9E">
                <wp:simplePos x="0" y="0"/>
                <wp:positionH relativeFrom="margin">
                  <wp:align>center</wp:align>
                </wp:positionH>
                <wp:positionV relativeFrom="paragraph">
                  <wp:posOffset>366395</wp:posOffset>
                </wp:positionV>
                <wp:extent cx="6324600" cy="1181100"/>
                <wp:effectExtent l="19050" t="19050" r="19050" b="19050"/>
                <wp:wrapThrough wrapText="bothSides">
                  <wp:wrapPolygon edited="0">
                    <wp:start x="-65" y="-348"/>
                    <wp:lineTo x="-65" y="21600"/>
                    <wp:lineTo x="21600" y="21600"/>
                    <wp:lineTo x="21600" y="-348"/>
                    <wp:lineTo x="-65" y="-348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B1AC51" w14:textId="77777777" w:rsidR="00DD384D" w:rsidRDefault="00DD384D" w:rsidP="00DD38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E2C69E7" w14:textId="77777777" w:rsidR="00DD384D" w:rsidRDefault="00DD384D" w:rsidP="00DD38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8E7B1E4" w14:textId="77777777" w:rsidR="00DD384D" w:rsidRPr="001E2DAE" w:rsidRDefault="00DD384D" w:rsidP="00DD38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proofErr w:type="spellStart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will remedy these on written notification.</w:t>
                            </w:r>
                          </w:p>
                          <w:p w14:paraId="0BA02BAF" w14:textId="77777777" w:rsidR="00DD384D" w:rsidRDefault="00DD384D" w:rsidP="00DD38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0745049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0;margin-top:28.85pt;width:498pt;height:9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" strokeweight="3pt">
                <v:stroke linestyle="thinThin"/>
                <v:shadow color="#868686" opacity="1" mv:blur="0" offset="2pt,2pt"/>
                <v:textbox>
                  <w:txbxContent>
                    <w:p w14:paraId="2FB1AC51" w14:textId="77777777" w:rsidR="00DD384D" w:rsidRDefault="00DD384D" w:rsidP="00DD384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E2C69E7" w14:textId="77777777" w:rsidR="00DD384D" w:rsidRDefault="00DD384D" w:rsidP="00DD384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8E7B1E4" w14:textId="77777777" w:rsidR="00DD384D" w:rsidRPr="001E2DAE" w:rsidRDefault="00DD384D" w:rsidP="00DD384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proofErr w:type="spellStart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>PiXL</w:t>
                      </w:r>
                      <w:proofErr w:type="spellEnd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>PiXL</w:t>
                      </w:r>
                      <w:proofErr w:type="spellEnd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will remedy these on written notification.</w:t>
                      </w:r>
                    </w:p>
                    <w:p w14:paraId="0BA02BAF" w14:textId="77777777" w:rsidR="00DD384D" w:rsidRDefault="00DD384D" w:rsidP="00DD384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7366EDB" w14:textId="77777777" w:rsidR="00DD384D" w:rsidRDefault="00DD384D" w:rsidP="00DD384D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2018</w:t>
      </w:r>
    </w:p>
    <w:p w14:paraId="5E47B840" w14:textId="77777777" w:rsidR="00DD384D" w:rsidRDefault="00DD384D" w:rsidP="00DD384D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0213CEC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F21C1E">
        <w:rPr>
          <w:rFonts w:ascii="Calibri" w:eastAsia="Times New Roman" w:hAnsi="Calibri" w:cs="Calibri"/>
          <w:b/>
          <w:sz w:val="24"/>
          <w:szCs w:val="24"/>
          <w:lang w:eastAsia="en-US"/>
        </w:rPr>
        <w:lastRenderedPageBreak/>
        <w:t>Y4 R6e Can evaluate the overall quality of a text, as well as the inclusion of specific features Test 1</w:t>
      </w:r>
    </w:p>
    <w:p w14:paraId="262B12A3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en-US"/>
        </w:rPr>
      </w:pPr>
      <w:r w:rsidRPr="00F21C1E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E4FE146" wp14:editId="39822DD2">
            <wp:simplePos x="0" y="0"/>
            <wp:positionH relativeFrom="column">
              <wp:posOffset>1021080</wp:posOffset>
            </wp:positionH>
            <wp:positionV relativeFrom="paragraph">
              <wp:posOffset>74295</wp:posOffset>
            </wp:positionV>
            <wp:extent cx="3457575" cy="2636520"/>
            <wp:effectExtent l="0" t="0" r="9525" b="0"/>
            <wp:wrapTight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6B614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Calibri" w:eastAsia="Times New Roman" w:hAnsi="Calibri" w:cs="Calibri"/>
          <w:i/>
          <w:sz w:val="20"/>
          <w:szCs w:val="20"/>
          <w:lang w:eastAsia="en-US"/>
        </w:rPr>
      </w:pPr>
    </w:p>
    <w:p w14:paraId="2E340651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CE31E3B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00B77E1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302C04A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B97B0A5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5609B03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627794F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365C6E2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428B9741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0367993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44E2B187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47C15991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F95E983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52C3EA1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D6B5983" w14:textId="77777777" w:rsidR="00F21C1E" w:rsidRPr="00F21C1E" w:rsidRDefault="00F21C1E" w:rsidP="00F21C1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F21C1E">
        <w:rPr>
          <w:rFonts w:ascii="Calibri" w:eastAsia="Times New Roman" w:hAnsi="Calibri" w:cs="Calibri"/>
          <w:sz w:val="24"/>
          <w:szCs w:val="24"/>
          <w:lang w:eastAsia="en-US"/>
        </w:rPr>
        <w:t xml:space="preserve">What is the </w:t>
      </w:r>
      <w:r w:rsidRPr="00F21C1E">
        <w:rPr>
          <w:rFonts w:ascii="Calibri" w:eastAsia="Times New Roman" w:hAnsi="Calibri" w:cs="Calibri"/>
          <w:b/>
          <w:sz w:val="24"/>
          <w:szCs w:val="24"/>
          <w:lang w:eastAsia="en-US"/>
        </w:rPr>
        <w:t>purpose</w:t>
      </w:r>
      <w:r w:rsidRPr="00F21C1E">
        <w:rPr>
          <w:rFonts w:ascii="Calibri" w:eastAsia="Times New Roman" w:hAnsi="Calibri" w:cs="Calibri"/>
          <w:sz w:val="24"/>
          <w:szCs w:val="24"/>
          <w:lang w:eastAsia="en-US"/>
        </w:rPr>
        <w:t xml:space="preserve"> of an advert?</w:t>
      </w:r>
    </w:p>
    <w:p w14:paraId="7A55EB2D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4D2C0F77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F21C1E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2E5A1449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0C8F602" w14:textId="77777777" w:rsidR="00F21C1E" w:rsidRPr="00F21C1E" w:rsidRDefault="00F21C1E" w:rsidP="00F21C1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F21C1E">
        <w:rPr>
          <w:rFonts w:ascii="Calibri" w:eastAsia="Times New Roman" w:hAnsi="Calibri" w:cs="Calibri"/>
          <w:sz w:val="24"/>
          <w:szCs w:val="24"/>
          <w:lang w:eastAsia="en-US"/>
        </w:rPr>
        <w:t xml:space="preserve">Tick which are the </w:t>
      </w:r>
      <w:r w:rsidRPr="00F21C1E">
        <w:rPr>
          <w:rFonts w:ascii="Calibri" w:eastAsia="Times New Roman" w:hAnsi="Calibri" w:cs="Calibri"/>
          <w:b/>
          <w:sz w:val="24"/>
          <w:szCs w:val="24"/>
          <w:lang w:eastAsia="en-US"/>
        </w:rPr>
        <w:t>features</w:t>
      </w:r>
      <w:r w:rsidRPr="00F21C1E">
        <w:rPr>
          <w:rFonts w:ascii="Calibri" w:eastAsia="Times New Roman" w:hAnsi="Calibri" w:cs="Calibri"/>
          <w:sz w:val="24"/>
          <w:szCs w:val="24"/>
          <w:lang w:eastAsia="en-US"/>
        </w:rPr>
        <w:t xml:space="preserve"> of an advert below.</w:t>
      </w:r>
    </w:p>
    <w:p w14:paraId="48927B20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21"/>
        <w:gridCol w:w="647"/>
        <w:gridCol w:w="3322"/>
        <w:gridCol w:w="646"/>
      </w:tblGrid>
      <w:tr w:rsidR="00F21C1E" w:rsidRPr="00F21C1E" w14:paraId="01830ABB" w14:textId="77777777" w:rsidTr="00D52308">
        <w:tc>
          <w:tcPr>
            <w:tcW w:w="3321" w:type="dxa"/>
          </w:tcPr>
          <w:p w14:paraId="368A50A5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bookmarkStart w:id="1" w:name="_Hlk513469276"/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sub-headings</w:t>
            </w:r>
          </w:p>
          <w:p w14:paraId="7344917F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647" w:type="dxa"/>
          </w:tcPr>
          <w:p w14:paraId="288EA0E3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3322" w:type="dxa"/>
          </w:tcPr>
          <w:p w14:paraId="02BEDFBD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special offers</w:t>
            </w:r>
          </w:p>
        </w:tc>
        <w:tc>
          <w:tcPr>
            <w:tcW w:w="646" w:type="dxa"/>
          </w:tcPr>
          <w:p w14:paraId="6F99FCC5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</w:tr>
      <w:tr w:rsidR="00F21C1E" w:rsidRPr="00F21C1E" w14:paraId="19D1CE51" w14:textId="77777777" w:rsidTr="00D52308">
        <w:tc>
          <w:tcPr>
            <w:tcW w:w="3321" w:type="dxa"/>
          </w:tcPr>
          <w:p w14:paraId="1B3F6767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 xml:space="preserve">rhetorical questions </w:t>
            </w:r>
          </w:p>
          <w:p w14:paraId="6A6E8820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647" w:type="dxa"/>
          </w:tcPr>
          <w:p w14:paraId="2D691153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3322" w:type="dxa"/>
          </w:tcPr>
          <w:p w14:paraId="32CA6948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dialogue</w:t>
            </w:r>
          </w:p>
        </w:tc>
        <w:tc>
          <w:tcPr>
            <w:tcW w:w="646" w:type="dxa"/>
          </w:tcPr>
          <w:p w14:paraId="1A35B79D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</w:tr>
      <w:tr w:rsidR="00F21C1E" w:rsidRPr="00F21C1E" w14:paraId="57F20F0E" w14:textId="77777777" w:rsidTr="00D52308">
        <w:tc>
          <w:tcPr>
            <w:tcW w:w="3321" w:type="dxa"/>
          </w:tcPr>
          <w:p w14:paraId="20E4A975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colourful and eye-catching</w:t>
            </w:r>
          </w:p>
          <w:p w14:paraId="7F45B189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647" w:type="dxa"/>
          </w:tcPr>
          <w:p w14:paraId="2FB8D247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3322" w:type="dxa"/>
          </w:tcPr>
          <w:p w14:paraId="6067AADC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alliteration</w:t>
            </w:r>
          </w:p>
        </w:tc>
        <w:tc>
          <w:tcPr>
            <w:tcW w:w="646" w:type="dxa"/>
          </w:tcPr>
          <w:p w14:paraId="04129530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</w:tr>
      <w:tr w:rsidR="00F21C1E" w:rsidRPr="00F21C1E" w14:paraId="1D059F25" w14:textId="77777777" w:rsidTr="00D52308">
        <w:tc>
          <w:tcPr>
            <w:tcW w:w="3321" w:type="dxa"/>
          </w:tcPr>
          <w:p w14:paraId="7C3863E6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paragraphs</w:t>
            </w:r>
          </w:p>
          <w:p w14:paraId="1A5D6A44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647" w:type="dxa"/>
          </w:tcPr>
          <w:p w14:paraId="0CC261FD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3322" w:type="dxa"/>
          </w:tcPr>
          <w:p w14:paraId="1835CBA1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bullet points</w:t>
            </w:r>
          </w:p>
        </w:tc>
        <w:tc>
          <w:tcPr>
            <w:tcW w:w="646" w:type="dxa"/>
          </w:tcPr>
          <w:p w14:paraId="62D1931D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</w:tr>
      <w:tr w:rsidR="00F21C1E" w:rsidRPr="00F21C1E" w14:paraId="48B36EFE" w14:textId="77777777" w:rsidTr="00D52308">
        <w:tc>
          <w:tcPr>
            <w:tcW w:w="3321" w:type="dxa"/>
          </w:tcPr>
          <w:p w14:paraId="7BB71F96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superlatives e.g. the greatest</w:t>
            </w:r>
          </w:p>
          <w:p w14:paraId="3B43B2D5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647" w:type="dxa"/>
          </w:tcPr>
          <w:p w14:paraId="2F305A3D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  <w:tc>
          <w:tcPr>
            <w:tcW w:w="3322" w:type="dxa"/>
          </w:tcPr>
          <w:p w14:paraId="6D02AD39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customer testimonials</w:t>
            </w:r>
          </w:p>
        </w:tc>
        <w:tc>
          <w:tcPr>
            <w:tcW w:w="646" w:type="dxa"/>
          </w:tcPr>
          <w:p w14:paraId="1ABC6676" w14:textId="77777777" w:rsidR="00F21C1E" w:rsidRPr="00F21C1E" w:rsidRDefault="00F21C1E" w:rsidP="00F21C1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</w:tr>
      <w:bookmarkEnd w:id="1"/>
    </w:tbl>
    <w:p w14:paraId="26B5F3F8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D5D47F0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E9D89AB" w14:textId="77777777" w:rsidR="00F21C1E" w:rsidRPr="00F21C1E" w:rsidRDefault="00F21C1E" w:rsidP="00F21C1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F21C1E">
        <w:rPr>
          <w:rFonts w:ascii="Calibri" w:eastAsia="Times New Roman" w:hAnsi="Calibri" w:cs="Calibri"/>
          <w:sz w:val="24"/>
          <w:szCs w:val="24"/>
          <w:lang w:eastAsia="en-US"/>
        </w:rPr>
        <w:t xml:space="preserve">Do you think this advert is </w:t>
      </w:r>
      <w:r w:rsidRPr="00F21C1E">
        <w:rPr>
          <w:rFonts w:ascii="Calibri" w:eastAsia="Times New Roman" w:hAnsi="Calibri" w:cs="Calibri"/>
          <w:b/>
          <w:sz w:val="24"/>
          <w:szCs w:val="24"/>
          <w:lang w:eastAsia="en-US"/>
        </w:rPr>
        <w:t>persuasive</w:t>
      </w:r>
      <w:r w:rsidRPr="00F21C1E">
        <w:rPr>
          <w:rFonts w:ascii="Calibri" w:eastAsia="Times New Roman" w:hAnsi="Calibri" w:cs="Calibri"/>
          <w:sz w:val="24"/>
          <w:szCs w:val="24"/>
          <w:lang w:eastAsia="en-US"/>
        </w:rPr>
        <w:t xml:space="preserve">? Why? </w:t>
      </w:r>
    </w:p>
    <w:p w14:paraId="2CB749E7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E9AE23C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F21C1E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66E5DDED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B7FCDE7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F21C1E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110AD39D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764E674" w14:textId="77777777" w:rsidR="00F21C1E" w:rsidRPr="00F21C1E" w:rsidRDefault="00F21C1E" w:rsidP="00F21C1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F21C1E">
        <w:rPr>
          <w:rFonts w:ascii="Calibri" w:eastAsia="Times New Roman" w:hAnsi="Calibri" w:cs="Calibri"/>
          <w:b/>
          <w:sz w:val="24"/>
          <w:szCs w:val="24"/>
          <w:lang w:eastAsia="en-US"/>
        </w:rPr>
        <w:t>Find and copy</w:t>
      </w:r>
      <w:r w:rsidRPr="00F21C1E">
        <w:rPr>
          <w:rFonts w:ascii="Calibri" w:eastAsia="Times New Roman" w:hAnsi="Calibri" w:cs="Calibri"/>
          <w:sz w:val="24"/>
          <w:szCs w:val="24"/>
          <w:lang w:eastAsia="en-US"/>
        </w:rPr>
        <w:t xml:space="preserve"> the part which you think is the most persuasive.</w:t>
      </w:r>
    </w:p>
    <w:p w14:paraId="24E9E7BA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3C6BA083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F21C1E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07F9A88C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FC3A601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F21C1E">
        <w:rPr>
          <w:rFonts w:ascii="Calibri" w:eastAsia="Times New Roman" w:hAnsi="Calibri" w:cs="Calibri"/>
          <w:b/>
          <w:sz w:val="24"/>
          <w:szCs w:val="24"/>
          <w:lang w:eastAsia="en-US"/>
        </w:rPr>
        <w:t>Y4 R6e Can evaluate the overall quality of a text, as well as the inclusion of specific features Test 1 – ANSWERS</w:t>
      </w:r>
    </w:p>
    <w:p w14:paraId="5FC42F1B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574"/>
        <w:gridCol w:w="7078"/>
      </w:tblGrid>
      <w:tr w:rsidR="00F21C1E" w:rsidRPr="00F21C1E" w14:paraId="1E415E78" w14:textId="77777777" w:rsidTr="00D52308">
        <w:trPr>
          <w:trHeight w:val="437"/>
        </w:trPr>
        <w:tc>
          <w:tcPr>
            <w:tcW w:w="574" w:type="dxa"/>
            <w:vAlign w:val="center"/>
          </w:tcPr>
          <w:p w14:paraId="0450083D" w14:textId="77777777" w:rsidR="00F21C1E" w:rsidRPr="00F21C1E" w:rsidRDefault="00F21C1E" w:rsidP="00F21C1E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Qu.</w:t>
            </w:r>
          </w:p>
        </w:tc>
        <w:tc>
          <w:tcPr>
            <w:tcW w:w="7078" w:type="dxa"/>
            <w:vAlign w:val="center"/>
          </w:tcPr>
          <w:p w14:paraId="0D58AF15" w14:textId="77777777" w:rsidR="00F21C1E" w:rsidRPr="00F21C1E" w:rsidRDefault="00F21C1E" w:rsidP="00F21C1E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Answer</w:t>
            </w:r>
          </w:p>
        </w:tc>
      </w:tr>
      <w:tr w:rsidR="00F21C1E" w:rsidRPr="00F21C1E" w14:paraId="0FE96B3A" w14:textId="77777777" w:rsidTr="00D52308">
        <w:trPr>
          <w:trHeight w:val="454"/>
        </w:trPr>
        <w:tc>
          <w:tcPr>
            <w:tcW w:w="574" w:type="dxa"/>
            <w:vAlign w:val="center"/>
          </w:tcPr>
          <w:p w14:paraId="4CD1F104" w14:textId="77777777" w:rsidR="00F21C1E" w:rsidRPr="00F21C1E" w:rsidRDefault="00F21C1E" w:rsidP="00F21C1E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78" w:type="dxa"/>
            <w:vAlign w:val="center"/>
          </w:tcPr>
          <w:p w14:paraId="2D1814F9" w14:textId="77777777" w:rsidR="00F21C1E" w:rsidRPr="00F21C1E" w:rsidRDefault="00F21C1E" w:rsidP="00F21C1E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to persuade</w:t>
            </w:r>
          </w:p>
        </w:tc>
      </w:tr>
      <w:tr w:rsidR="00F21C1E" w:rsidRPr="00F21C1E" w14:paraId="5496768F" w14:textId="77777777" w:rsidTr="00D52308">
        <w:trPr>
          <w:trHeight w:val="751"/>
        </w:trPr>
        <w:tc>
          <w:tcPr>
            <w:tcW w:w="574" w:type="dxa"/>
            <w:vAlign w:val="center"/>
          </w:tcPr>
          <w:p w14:paraId="08C35096" w14:textId="77777777" w:rsidR="00F21C1E" w:rsidRPr="00F21C1E" w:rsidRDefault="00F21C1E" w:rsidP="00F21C1E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78" w:type="dxa"/>
            <w:vAlign w:val="center"/>
          </w:tcPr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2677"/>
              <w:gridCol w:w="566"/>
              <w:gridCol w:w="2683"/>
              <w:gridCol w:w="566"/>
            </w:tblGrid>
            <w:tr w:rsidR="00F21C1E" w:rsidRPr="00F21C1E" w14:paraId="5A29CF93" w14:textId="77777777" w:rsidTr="00D52308">
              <w:tc>
                <w:tcPr>
                  <w:tcW w:w="3321" w:type="dxa"/>
                </w:tcPr>
                <w:p w14:paraId="47F74D07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sub-headings</w:t>
                  </w:r>
                </w:p>
                <w:p w14:paraId="7552EAC5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647" w:type="dxa"/>
                </w:tcPr>
                <w:p w14:paraId="0905709F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322" w:type="dxa"/>
                </w:tcPr>
                <w:p w14:paraId="30BE2A5A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special offers</w:t>
                  </w:r>
                </w:p>
              </w:tc>
              <w:tc>
                <w:tcPr>
                  <w:tcW w:w="646" w:type="dxa"/>
                </w:tcPr>
                <w:p w14:paraId="0A6B8714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sym w:font="Wingdings" w:char="F0FC"/>
                  </w:r>
                </w:p>
              </w:tc>
            </w:tr>
            <w:tr w:rsidR="00F21C1E" w:rsidRPr="00F21C1E" w14:paraId="4D119490" w14:textId="77777777" w:rsidTr="00D52308">
              <w:tc>
                <w:tcPr>
                  <w:tcW w:w="3321" w:type="dxa"/>
                </w:tcPr>
                <w:p w14:paraId="110D14EB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 xml:space="preserve">rhetorical questions </w:t>
                  </w:r>
                </w:p>
                <w:p w14:paraId="3DE83F08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647" w:type="dxa"/>
                </w:tcPr>
                <w:p w14:paraId="11C6F093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sym w:font="Wingdings" w:char="F0FC"/>
                  </w:r>
                </w:p>
              </w:tc>
              <w:tc>
                <w:tcPr>
                  <w:tcW w:w="3322" w:type="dxa"/>
                </w:tcPr>
                <w:p w14:paraId="1807E2A4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dialogue</w:t>
                  </w:r>
                </w:p>
              </w:tc>
              <w:tc>
                <w:tcPr>
                  <w:tcW w:w="646" w:type="dxa"/>
                </w:tcPr>
                <w:p w14:paraId="018E59A4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21C1E" w:rsidRPr="00F21C1E" w14:paraId="0CE8B784" w14:textId="77777777" w:rsidTr="00D52308">
              <w:tc>
                <w:tcPr>
                  <w:tcW w:w="3321" w:type="dxa"/>
                </w:tcPr>
                <w:p w14:paraId="367D23B1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colourful and eye-catching</w:t>
                  </w:r>
                </w:p>
                <w:p w14:paraId="79CF1843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647" w:type="dxa"/>
                </w:tcPr>
                <w:p w14:paraId="18E2AFD0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sym w:font="Wingdings" w:char="F0FC"/>
                  </w:r>
                </w:p>
              </w:tc>
              <w:tc>
                <w:tcPr>
                  <w:tcW w:w="3322" w:type="dxa"/>
                </w:tcPr>
                <w:p w14:paraId="4B7F8093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alliteration</w:t>
                  </w:r>
                </w:p>
              </w:tc>
              <w:tc>
                <w:tcPr>
                  <w:tcW w:w="646" w:type="dxa"/>
                </w:tcPr>
                <w:p w14:paraId="75746236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sym w:font="Wingdings" w:char="F0FC"/>
                  </w:r>
                </w:p>
              </w:tc>
            </w:tr>
            <w:tr w:rsidR="00F21C1E" w:rsidRPr="00F21C1E" w14:paraId="0BB05467" w14:textId="77777777" w:rsidTr="00D52308">
              <w:tc>
                <w:tcPr>
                  <w:tcW w:w="3321" w:type="dxa"/>
                </w:tcPr>
                <w:p w14:paraId="56D50D35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paragraphs</w:t>
                  </w:r>
                </w:p>
                <w:p w14:paraId="46688451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647" w:type="dxa"/>
                </w:tcPr>
                <w:p w14:paraId="32A8FE01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322" w:type="dxa"/>
                </w:tcPr>
                <w:p w14:paraId="18253964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bullet points</w:t>
                  </w:r>
                </w:p>
              </w:tc>
              <w:tc>
                <w:tcPr>
                  <w:tcW w:w="646" w:type="dxa"/>
                </w:tcPr>
                <w:p w14:paraId="671780AD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sym w:font="Wingdings" w:char="F0FC"/>
                  </w:r>
                </w:p>
              </w:tc>
            </w:tr>
            <w:tr w:rsidR="00F21C1E" w:rsidRPr="00F21C1E" w14:paraId="7EBE4BB3" w14:textId="77777777" w:rsidTr="00D52308">
              <w:tc>
                <w:tcPr>
                  <w:tcW w:w="3321" w:type="dxa"/>
                </w:tcPr>
                <w:p w14:paraId="06A2A7F2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superlatives e.g. the greatest</w:t>
                  </w:r>
                </w:p>
                <w:p w14:paraId="2911AF0E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647" w:type="dxa"/>
                </w:tcPr>
                <w:p w14:paraId="26757225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sym w:font="Wingdings" w:char="F0FC"/>
                  </w:r>
                </w:p>
              </w:tc>
              <w:tc>
                <w:tcPr>
                  <w:tcW w:w="3322" w:type="dxa"/>
                </w:tcPr>
                <w:p w14:paraId="02A8C8EA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t>customer testimonials</w:t>
                  </w:r>
                </w:p>
              </w:tc>
              <w:tc>
                <w:tcPr>
                  <w:tcW w:w="646" w:type="dxa"/>
                </w:tcPr>
                <w:p w14:paraId="203079D3" w14:textId="77777777" w:rsidR="00F21C1E" w:rsidRPr="00F21C1E" w:rsidRDefault="00F21C1E" w:rsidP="00F21C1E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</w:pPr>
                  <w:r w:rsidRPr="00F21C1E">
                    <w:rPr>
                      <w:rFonts w:ascii="Calibri" w:eastAsia="Times New Roman" w:hAnsi="Calibri" w:cs="Calibri"/>
                      <w:sz w:val="24"/>
                      <w:szCs w:val="24"/>
                      <w:lang w:eastAsia="en-US"/>
                    </w:rPr>
                    <w:sym w:font="Wingdings" w:char="F0FC"/>
                  </w:r>
                </w:p>
              </w:tc>
            </w:tr>
          </w:tbl>
          <w:p w14:paraId="656AFDC6" w14:textId="77777777" w:rsidR="00F21C1E" w:rsidRPr="00F21C1E" w:rsidRDefault="00F21C1E" w:rsidP="00F21C1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</w:p>
        </w:tc>
      </w:tr>
      <w:tr w:rsidR="00F21C1E" w:rsidRPr="00F21C1E" w14:paraId="6306E289" w14:textId="77777777" w:rsidTr="00D52308">
        <w:trPr>
          <w:trHeight w:val="989"/>
        </w:trPr>
        <w:tc>
          <w:tcPr>
            <w:tcW w:w="574" w:type="dxa"/>
            <w:vAlign w:val="center"/>
          </w:tcPr>
          <w:p w14:paraId="2B4F3FCA" w14:textId="77777777" w:rsidR="00F21C1E" w:rsidRPr="00F21C1E" w:rsidRDefault="00F21C1E" w:rsidP="00F21C1E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78" w:type="dxa"/>
            <w:vAlign w:val="center"/>
          </w:tcPr>
          <w:p w14:paraId="1A4EFB2E" w14:textId="77777777" w:rsidR="00F21C1E" w:rsidRPr="00F21C1E" w:rsidRDefault="00F21C1E" w:rsidP="00F21C1E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Yes – it has a rhetorical question, a special offer, alliteration and adjectives/verbs to tell you how great it is (accept any answer which makes references to features in the advert)</w:t>
            </w:r>
          </w:p>
        </w:tc>
      </w:tr>
      <w:tr w:rsidR="00F21C1E" w:rsidRPr="00F21C1E" w14:paraId="314AF98C" w14:textId="77777777" w:rsidTr="00D52308">
        <w:trPr>
          <w:trHeight w:val="989"/>
        </w:trPr>
        <w:tc>
          <w:tcPr>
            <w:tcW w:w="574" w:type="dxa"/>
            <w:vAlign w:val="center"/>
          </w:tcPr>
          <w:p w14:paraId="1A2D7EE8" w14:textId="77777777" w:rsidR="00F21C1E" w:rsidRPr="00F21C1E" w:rsidRDefault="00F21C1E" w:rsidP="00F21C1E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78" w:type="dxa"/>
            <w:vAlign w:val="center"/>
          </w:tcPr>
          <w:p w14:paraId="5E6A5BA7" w14:textId="77777777" w:rsidR="00F21C1E" w:rsidRPr="00F21C1E" w:rsidRDefault="00F21C1E" w:rsidP="00F21C1E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F21C1E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Accept any part of the advert</w:t>
            </w:r>
          </w:p>
        </w:tc>
      </w:tr>
    </w:tbl>
    <w:p w14:paraId="24544E92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5157014B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1D97450" w14:textId="77777777" w:rsidR="00F21C1E" w:rsidRPr="00F21C1E" w:rsidRDefault="00F21C1E" w:rsidP="00F21C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1DE97FF" w14:textId="77777777" w:rsidR="00913E87" w:rsidRPr="00080180" w:rsidRDefault="00913E87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sectPr w:rsidR="00913E87" w:rsidRPr="00080180" w:rsidSect="003B73C3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B7935" w14:textId="77777777" w:rsidR="00447CC7" w:rsidRDefault="00447CC7" w:rsidP="008839D7">
      <w:pPr>
        <w:spacing w:after="0" w:line="240" w:lineRule="auto"/>
      </w:pPr>
      <w:r>
        <w:separator/>
      </w:r>
    </w:p>
  </w:endnote>
  <w:endnote w:type="continuationSeparator" w:id="0">
    <w:p w14:paraId="7149EB0D" w14:textId="77777777" w:rsidR="00447CC7" w:rsidRDefault="00447CC7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AD183" w14:textId="77777777" w:rsidR="008839D7" w:rsidRDefault="008839D7">
    <w:pPr>
      <w:pStyle w:val="Footer"/>
    </w:pPr>
  </w:p>
  <w:p w14:paraId="7DC4AB59" w14:textId="027242A6" w:rsidR="00420ED7" w:rsidRPr="00BC655C" w:rsidRDefault="00396493" w:rsidP="00420E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cstheme="minorHAnsi"/>
      </w:rPr>
    </w:pPr>
    <w:r w:rsidRPr="00396493">
      <w:rPr>
        <w:rFonts w:cstheme="minorHAnsi"/>
      </w:rPr>
      <w:t>Y4 R6e Can evaluate the overall quality of a text, as well as the inclusion of specific features Test 1</w:t>
    </w:r>
  </w:p>
  <w:p w14:paraId="7CEE6559" w14:textId="77777777" w:rsidR="00420ED7" w:rsidRDefault="00420ED7" w:rsidP="00420ED7">
    <w:pPr>
      <w:pStyle w:val="Footer"/>
    </w:pPr>
  </w:p>
  <w:p w14:paraId="1F20ADAA" w14:textId="77777777" w:rsidR="00550F07" w:rsidRDefault="00550F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8BA6E" w14:textId="77777777" w:rsidR="00447CC7" w:rsidRDefault="00447CC7" w:rsidP="008839D7">
      <w:pPr>
        <w:spacing w:after="0" w:line="240" w:lineRule="auto"/>
      </w:pPr>
      <w:r>
        <w:separator/>
      </w:r>
    </w:p>
  </w:footnote>
  <w:footnote w:type="continuationSeparator" w:id="0">
    <w:p w14:paraId="091C6BD6" w14:textId="77777777" w:rsidR="00447CC7" w:rsidRDefault="00447CC7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B0D4F"/>
    <w:multiLevelType w:val="hybridMultilevel"/>
    <w:tmpl w:val="DD3E4E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83F6A"/>
    <w:multiLevelType w:val="hybridMultilevel"/>
    <w:tmpl w:val="39944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624E1"/>
    <w:multiLevelType w:val="hybridMultilevel"/>
    <w:tmpl w:val="2D488B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830E0"/>
    <w:multiLevelType w:val="hybridMultilevel"/>
    <w:tmpl w:val="7EE24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C71CA"/>
    <w:multiLevelType w:val="hybridMultilevel"/>
    <w:tmpl w:val="724ADFC4"/>
    <w:lvl w:ilvl="0" w:tplc="19E61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42844"/>
    <w:multiLevelType w:val="hybridMultilevel"/>
    <w:tmpl w:val="B874CE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3B4039"/>
    <w:multiLevelType w:val="hybridMultilevel"/>
    <w:tmpl w:val="CD720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37822"/>
    <w:multiLevelType w:val="hybridMultilevel"/>
    <w:tmpl w:val="1534F3F0"/>
    <w:lvl w:ilvl="0" w:tplc="F258B4B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403135"/>
    <w:multiLevelType w:val="hybridMultilevel"/>
    <w:tmpl w:val="F2461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15BE7"/>
    <w:multiLevelType w:val="hybridMultilevel"/>
    <w:tmpl w:val="0D969BF0"/>
    <w:lvl w:ilvl="0" w:tplc="110AEB82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B552C"/>
    <w:multiLevelType w:val="hybridMultilevel"/>
    <w:tmpl w:val="36BAF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30238"/>
    <w:multiLevelType w:val="hybridMultilevel"/>
    <w:tmpl w:val="8662E268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C60122"/>
    <w:multiLevelType w:val="hybridMultilevel"/>
    <w:tmpl w:val="6CEC0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7E8"/>
    <w:multiLevelType w:val="hybridMultilevel"/>
    <w:tmpl w:val="39944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B1571"/>
    <w:multiLevelType w:val="hybridMultilevel"/>
    <w:tmpl w:val="7E340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93F29"/>
    <w:multiLevelType w:val="hybridMultilevel"/>
    <w:tmpl w:val="7BD86F20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8C774A"/>
    <w:multiLevelType w:val="hybridMultilevel"/>
    <w:tmpl w:val="63260C66"/>
    <w:lvl w:ilvl="0" w:tplc="CA828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225B67"/>
    <w:multiLevelType w:val="hybridMultilevel"/>
    <w:tmpl w:val="64F2F832"/>
    <w:lvl w:ilvl="0" w:tplc="3F483562">
      <w:start w:val="18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7F0497"/>
    <w:multiLevelType w:val="hybridMultilevel"/>
    <w:tmpl w:val="A3E4D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B87582"/>
    <w:multiLevelType w:val="hybridMultilevel"/>
    <w:tmpl w:val="A4802D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F3767"/>
    <w:multiLevelType w:val="hybridMultilevel"/>
    <w:tmpl w:val="36BAF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CB3301"/>
    <w:multiLevelType w:val="hybridMultilevel"/>
    <w:tmpl w:val="FA588EDC"/>
    <w:lvl w:ilvl="0" w:tplc="2EF83C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7"/>
  </w:num>
  <w:num w:numId="2">
    <w:abstractNumId w:val="7"/>
  </w:num>
  <w:num w:numId="3">
    <w:abstractNumId w:val="4"/>
  </w:num>
  <w:num w:numId="4">
    <w:abstractNumId w:val="21"/>
  </w:num>
  <w:num w:numId="5">
    <w:abstractNumId w:val="14"/>
  </w:num>
  <w:num w:numId="6">
    <w:abstractNumId w:val="18"/>
  </w:num>
  <w:num w:numId="7">
    <w:abstractNumId w:val="9"/>
  </w:num>
  <w:num w:numId="8">
    <w:abstractNumId w:val="8"/>
  </w:num>
  <w:num w:numId="9">
    <w:abstractNumId w:val="3"/>
  </w:num>
  <w:num w:numId="10">
    <w:abstractNumId w:val="12"/>
  </w:num>
  <w:num w:numId="11">
    <w:abstractNumId w:val="16"/>
  </w:num>
  <w:num w:numId="12">
    <w:abstractNumId w:val="6"/>
  </w:num>
  <w:num w:numId="13">
    <w:abstractNumId w:val="15"/>
  </w:num>
  <w:num w:numId="14">
    <w:abstractNumId w:val="19"/>
  </w:num>
  <w:num w:numId="15">
    <w:abstractNumId w:val="11"/>
  </w:num>
  <w:num w:numId="16">
    <w:abstractNumId w:val="2"/>
  </w:num>
  <w:num w:numId="17">
    <w:abstractNumId w:val="5"/>
  </w:num>
  <w:num w:numId="18">
    <w:abstractNumId w:val="0"/>
  </w:num>
  <w:num w:numId="19">
    <w:abstractNumId w:val="20"/>
  </w:num>
  <w:num w:numId="20">
    <w:abstractNumId w:val="1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310E7"/>
    <w:rsid w:val="000610CE"/>
    <w:rsid w:val="000616D1"/>
    <w:rsid w:val="00080180"/>
    <w:rsid w:val="000C5D8D"/>
    <w:rsid w:val="000E15B2"/>
    <w:rsid w:val="000E5162"/>
    <w:rsid w:val="001144AB"/>
    <w:rsid w:val="001277DE"/>
    <w:rsid w:val="00162165"/>
    <w:rsid w:val="001B50DC"/>
    <w:rsid w:val="001C6962"/>
    <w:rsid w:val="001E2DAE"/>
    <w:rsid w:val="002A669D"/>
    <w:rsid w:val="002B5773"/>
    <w:rsid w:val="002C54C7"/>
    <w:rsid w:val="0032255D"/>
    <w:rsid w:val="00355C8D"/>
    <w:rsid w:val="0038014F"/>
    <w:rsid w:val="00396493"/>
    <w:rsid w:val="00396C3D"/>
    <w:rsid w:val="003B73C3"/>
    <w:rsid w:val="003C2A0F"/>
    <w:rsid w:val="003D34AE"/>
    <w:rsid w:val="003F7006"/>
    <w:rsid w:val="00407210"/>
    <w:rsid w:val="00416694"/>
    <w:rsid w:val="00420ED7"/>
    <w:rsid w:val="004238A2"/>
    <w:rsid w:val="00424D3A"/>
    <w:rsid w:val="00447CC7"/>
    <w:rsid w:val="0047491F"/>
    <w:rsid w:val="00483159"/>
    <w:rsid w:val="004A30CA"/>
    <w:rsid w:val="004B4277"/>
    <w:rsid w:val="004E4BD8"/>
    <w:rsid w:val="00550F07"/>
    <w:rsid w:val="00554E19"/>
    <w:rsid w:val="00575A5D"/>
    <w:rsid w:val="005A1A66"/>
    <w:rsid w:val="005A6132"/>
    <w:rsid w:val="00713597"/>
    <w:rsid w:val="00780C63"/>
    <w:rsid w:val="00783A99"/>
    <w:rsid w:val="007F0314"/>
    <w:rsid w:val="008031BE"/>
    <w:rsid w:val="0087521A"/>
    <w:rsid w:val="008839D7"/>
    <w:rsid w:val="00913E87"/>
    <w:rsid w:val="0092736D"/>
    <w:rsid w:val="009705DC"/>
    <w:rsid w:val="00A56808"/>
    <w:rsid w:val="00A96C76"/>
    <w:rsid w:val="00BC655C"/>
    <w:rsid w:val="00BE0583"/>
    <w:rsid w:val="00C00677"/>
    <w:rsid w:val="00C14CFE"/>
    <w:rsid w:val="00C31A1B"/>
    <w:rsid w:val="00CA7EA5"/>
    <w:rsid w:val="00DA31B9"/>
    <w:rsid w:val="00DB34A0"/>
    <w:rsid w:val="00DD384D"/>
    <w:rsid w:val="00E73A7D"/>
    <w:rsid w:val="00EB2458"/>
    <w:rsid w:val="00F21C1E"/>
    <w:rsid w:val="00F57F91"/>
    <w:rsid w:val="00FB76F7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table" w:styleId="TableGrid">
    <w:name w:val="Table Grid"/>
    <w:basedOn w:val="TableNormal"/>
    <w:uiPriority w:val="39"/>
    <w:rsid w:val="000616D1"/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16D1"/>
    <w:pPr>
      <w:spacing w:after="0" w:line="240" w:lineRule="auto"/>
      <w:ind w:left="720"/>
      <w:contextualSpacing/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F. Griffin (BPS)</cp:lastModifiedBy>
  <cp:revision>2</cp:revision>
  <dcterms:created xsi:type="dcterms:W3CDTF">2020-07-06T08:27:00Z</dcterms:created>
  <dcterms:modified xsi:type="dcterms:W3CDTF">2020-07-06T08:27:00Z</dcterms:modified>
</cp:coreProperties>
</file>