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C97" w:rsidRDefault="000746EA" w:rsidP="007E0C97">
      <w:pPr>
        <w:pStyle w:val="Default"/>
        <w:jc w:val="center"/>
        <w:rPr>
          <w:rFonts w:ascii="SassoonPrimaryInfant" w:hAnsi="SassoonPrimaryInfant"/>
          <w:b/>
          <w:bCs/>
          <w:sz w:val="28"/>
          <w:szCs w:val="28"/>
        </w:rPr>
      </w:pPr>
      <w:r w:rsidRPr="002E11F7">
        <w:rPr>
          <w:noProof/>
          <w:lang w:eastAsia="en-GB"/>
        </w:rPr>
        <w:drawing>
          <wp:inline distT="0" distB="0" distL="0" distR="0">
            <wp:extent cx="89535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762000"/>
                    </a:xfrm>
                    <a:prstGeom prst="rect">
                      <a:avLst/>
                    </a:prstGeom>
                    <a:noFill/>
                    <a:ln>
                      <a:noFill/>
                    </a:ln>
                  </pic:spPr>
                </pic:pic>
              </a:graphicData>
            </a:graphic>
          </wp:inline>
        </w:drawing>
      </w:r>
    </w:p>
    <w:p w:rsidR="007E0C97" w:rsidRDefault="007E0C97" w:rsidP="000746EA">
      <w:pPr>
        <w:pStyle w:val="Default"/>
        <w:rPr>
          <w:rFonts w:ascii="SassoonPrimaryInfant" w:hAnsi="SassoonPrimaryInfant"/>
          <w:b/>
          <w:bCs/>
          <w:sz w:val="28"/>
          <w:szCs w:val="28"/>
        </w:rPr>
      </w:pPr>
      <w:bookmarkStart w:id="0" w:name="_GoBack"/>
      <w:bookmarkEnd w:id="0"/>
    </w:p>
    <w:p w:rsidR="007E0C97" w:rsidRPr="007E0C97" w:rsidRDefault="000746EA" w:rsidP="007E0C97">
      <w:pPr>
        <w:pStyle w:val="Default"/>
        <w:jc w:val="center"/>
        <w:rPr>
          <w:rFonts w:ascii="SassoonPrimaryInfant" w:hAnsi="SassoonPrimaryInfant"/>
          <w:sz w:val="28"/>
          <w:szCs w:val="28"/>
        </w:rPr>
      </w:pPr>
      <w:r>
        <w:rPr>
          <w:rFonts w:ascii="SassoonPrimaryInfant" w:hAnsi="SassoonPrimaryInfant"/>
          <w:b/>
          <w:bCs/>
          <w:sz w:val="28"/>
          <w:szCs w:val="28"/>
        </w:rPr>
        <w:t>Bozeat</w:t>
      </w:r>
      <w:r w:rsidR="007E0C97" w:rsidRPr="007E0C97">
        <w:rPr>
          <w:rFonts w:ascii="SassoonPrimaryInfant" w:hAnsi="SassoonPrimaryInfant"/>
          <w:b/>
          <w:bCs/>
          <w:sz w:val="28"/>
          <w:szCs w:val="28"/>
        </w:rPr>
        <w:t xml:space="preserve"> Primary School</w:t>
      </w:r>
      <w:r w:rsidR="007E0C97">
        <w:rPr>
          <w:rFonts w:ascii="SassoonPrimaryInfant" w:hAnsi="SassoonPrimaryInfant"/>
          <w:sz w:val="28"/>
          <w:szCs w:val="28"/>
        </w:rPr>
        <w:t xml:space="preserve"> - </w:t>
      </w:r>
      <w:r w:rsidR="007E0C97" w:rsidRPr="007E0C97">
        <w:rPr>
          <w:rFonts w:ascii="SassoonPrimaryInfant" w:hAnsi="SassoonPrimaryInfant"/>
          <w:b/>
          <w:bCs/>
          <w:sz w:val="28"/>
          <w:szCs w:val="28"/>
        </w:rPr>
        <w:t>End of Year Expectations</w:t>
      </w:r>
    </w:p>
    <w:p w:rsidR="007E0C97" w:rsidRPr="007E0C97" w:rsidRDefault="00B26566" w:rsidP="007E0C97">
      <w:pPr>
        <w:pStyle w:val="Default"/>
        <w:jc w:val="center"/>
        <w:rPr>
          <w:rFonts w:ascii="SassoonPrimaryInfant" w:hAnsi="SassoonPrimaryInfant"/>
          <w:sz w:val="28"/>
          <w:szCs w:val="28"/>
        </w:rPr>
      </w:pPr>
      <w:r>
        <w:rPr>
          <w:rFonts w:ascii="SassoonPrimaryInfant" w:hAnsi="SassoonPrimaryInfant"/>
          <w:b/>
          <w:bCs/>
          <w:sz w:val="28"/>
          <w:szCs w:val="28"/>
        </w:rPr>
        <w:t>Reception</w:t>
      </w:r>
    </w:p>
    <w:p w:rsidR="001A04C7" w:rsidRDefault="001A04C7" w:rsidP="007E0C97">
      <w:pPr>
        <w:pStyle w:val="Default"/>
        <w:rPr>
          <w:rFonts w:ascii="SassoonPrimaryInfant" w:hAnsi="SassoonPrimaryInfant"/>
          <w:sz w:val="28"/>
          <w:szCs w:val="28"/>
        </w:rPr>
      </w:pPr>
    </w:p>
    <w:p w:rsidR="007E0C97" w:rsidRPr="001A04C7" w:rsidRDefault="007E0C97" w:rsidP="007E0C97">
      <w:pPr>
        <w:pStyle w:val="Default"/>
        <w:rPr>
          <w:rFonts w:ascii="SassoonPrimaryInfant" w:hAnsi="SassoonPrimaryInfant"/>
        </w:rPr>
      </w:pPr>
      <w:r w:rsidRPr="001A04C7">
        <w:rPr>
          <w:rFonts w:ascii="SassoonPrimaryInfant" w:hAnsi="SassoonPrimaryInfant"/>
        </w:rPr>
        <w:t xml:space="preserve">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 </w:t>
      </w:r>
    </w:p>
    <w:p w:rsidR="007E0C97" w:rsidRPr="001A04C7" w:rsidRDefault="007E0C97" w:rsidP="007E0C97">
      <w:pPr>
        <w:pStyle w:val="Default"/>
        <w:rPr>
          <w:rFonts w:ascii="SassoonPrimaryInfant" w:hAnsi="SassoonPrimaryInfant"/>
        </w:rPr>
      </w:pPr>
      <w:r w:rsidRPr="001A04C7">
        <w:rPr>
          <w:rFonts w:ascii="SassoonPrimaryInfant" w:hAnsi="SassoonPrimaryInfant"/>
        </w:rPr>
        <w:t xml:space="preserve">All the objectives will be worked on throughout the year and will be the focus of direct teaching. Any extra support you can provide in helping your children to achieve these is greatly valued. </w:t>
      </w:r>
    </w:p>
    <w:p w:rsidR="001A04C7" w:rsidRPr="001A04C7" w:rsidRDefault="007E0C97" w:rsidP="007E0C97">
      <w:pPr>
        <w:rPr>
          <w:rFonts w:ascii="SassoonPrimaryInfant" w:hAnsi="SassoonPrimaryInfant"/>
          <w:sz w:val="24"/>
          <w:szCs w:val="24"/>
        </w:rPr>
      </w:pPr>
      <w:r w:rsidRPr="001A04C7">
        <w:rPr>
          <w:rFonts w:ascii="SassoonPrimaryInfant" w:hAnsi="SassoonPrimaryInfant"/>
          <w:sz w:val="24"/>
          <w:szCs w:val="24"/>
        </w:rPr>
        <w:t>If you have any queries regarding the content of this booklet or want support in knowing how best to help your child, please talk to your child’s teacher.</w:t>
      </w:r>
    </w:p>
    <w:p w:rsidR="001A04C7" w:rsidRPr="009277E0" w:rsidRDefault="001A04C7" w:rsidP="001A04C7">
      <w:pPr>
        <w:pStyle w:val="Default"/>
        <w:rPr>
          <w:rFonts w:ascii="SassoonPrimaryInfant" w:hAnsi="SassoonPrimaryInfant" w:cstheme="minorBidi"/>
          <w:color w:val="auto"/>
        </w:rPr>
      </w:pPr>
    </w:p>
    <w:p w:rsidR="00B629D3" w:rsidRPr="00283AE5" w:rsidRDefault="00B629D3" w:rsidP="00B629D3">
      <w:pPr>
        <w:pStyle w:val="NormalWeb"/>
        <w:shd w:val="clear" w:color="auto" w:fill="FFFFFF"/>
        <w:spacing w:before="0" w:beforeAutospacing="0" w:after="150" w:afterAutospacing="0"/>
        <w:rPr>
          <w:rFonts w:ascii="Arial" w:hAnsi="Arial" w:cs="Arial"/>
          <w:b/>
          <w:color w:val="333333"/>
        </w:rPr>
      </w:pPr>
      <w:r w:rsidRPr="00283AE5">
        <w:rPr>
          <w:rFonts w:ascii="Arial" w:hAnsi="Arial" w:cs="Arial"/>
          <w:b/>
          <w:color w:val="333333"/>
        </w:rPr>
        <w:t>Reception curricular goals:</w:t>
      </w:r>
    </w:p>
    <w:p w:rsidR="00B629D3" w:rsidRDefault="00B629D3" w:rsidP="00B629D3">
      <w:pPr>
        <w:pStyle w:val="NormalWeb"/>
        <w:shd w:val="clear" w:color="auto" w:fill="FFFFFF"/>
        <w:spacing w:before="0" w:beforeAutospacing="0" w:after="150" w:afterAutospacing="0"/>
        <w:rPr>
          <w:rFonts w:ascii="Arial" w:hAnsi="Arial" w:cs="Arial"/>
          <w:b/>
          <w:color w:val="333333"/>
        </w:rPr>
      </w:pPr>
    </w:p>
    <w:p w:rsidR="00B629D3" w:rsidRDefault="00B629D3" w:rsidP="00B629D3">
      <w:pPr>
        <w:pStyle w:val="NormalWeb"/>
        <w:shd w:val="clear" w:color="auto" w:fill="FFFFFF"/>
        <w:spacing w:before="0" w:beforeAutospacing="0" w:after="150" w:afterAutospacing="0"/>
        <w:rPr>
          <w:rFonts w:ascii="Arial" w:hAnsi="Arial" w:cs="Arial"/>
          <w:b/>
          <w:color w:val="333333"/>
        </w:rPr>
      </w:pPr>
      <w:r w:rsidRPr="005C79BA">
        <w:rPr>
          <w:rFonts w:ascii="Arial" w:hAnsi="Arial" w:cs="Arial"/>
          <w:b/>
          <w:color w:val="333333"/>
        </w:rPr>
        <w:t xml:space="preserve">Communication &amp; Language </w:t>
      </w:r>
    </w:p>
    <w:p w:rsidR="00B629D3" w:rsidRDefault="00B629D3" w:rsidP="00B629D3">
      <w:pPr>
        <w:pStyle w:val="NormalWeb"/>
        <w:numPr>
          <w:ilvl w:val="0"/>
          <w:numId w:val="5"/>
        </w:numPr>
        <w:shd w:val="clear" w:color="auto" w:fill="FFFFFF"/>
        <w:spacing w:before="0" w:beforeAutospacing="0" w:after="150" w:afterAutospacing="0"/>
        <w:rPr>
          <w:rFonts w:ascii="Arial" w:hAnsi="Arial" w:cs="Arial"/>
          <w:color w:val="333333"/>
        </w:rPr>
      </w:pPr>
      <w:r w:rsidRPr="005C79BA">
        <w:rPr>
          <w:rFonts w:ascii="Arial" w:hAnsi="Arial" w:cs="Arial"/>
          <w:b/>
          <w:color w:val="333333"/>
        </w:rPr>
        <w:t>Ask</w:t>
      </w:r>
      <w:r w:rsidRPr="005C79BA">
        <w:rPr>
          <w:rFonts w:ascii="Arial" w:hAnsi="Arial" w:cs="Arial"/>
          <w:color w:val="333333"/>
        </w:rPr>
        <w:t xml:space="preserve"> a relevant question, make a relevant comment </w:t>
      </w:r>
    </w:p>
    <w:p w:rsidR="00B629D3" w:rsidRDefault="00B629D3" w:rsidP="00B629D3">
      <w:pPr>
        <w:pStyle w:val="NormalWeb"/>
        <w:numPr>
          <w:ilvl w:val="0"/>
          <w:numId w:val="5"/>
        </w:numPr>
        <w:shd w:val="clear" w:color="auto" w:fill="FFFFFF"/>
        <w:spacing w:before="0" w:beforeAutospacing="0" w:after="150" w:afterAutospacing="0"/>
        <w:rPr>
          <w:rFonts w:ascii="Arial" w:hAnsi="Arial" w:cs="Arial"/>
          <w:color w:val="333333"/>
        </w:rPr>
      </w:pPr>
      <w:r w:rsidRPr="005C79BA">
        <w:rPr>
          <w:rFonts w:ascii="Arial" w:hAnsi="Arial" w:cs="Arial"/>
          <w:b/>
          <w:color w:val="333333"/>
        </w:rPr>
        <w:t>Converse</w:t>
      </w:r>
      <w:r>
        <w:rPr>
          <w:rFonts w:ascii="Arial" w:hAnsi="Arial" w:cs="Arial"/>
          <w:color w:val="333333"/>
        </w:rPr>
        <w:t xml:space="preserve"> in a back and forth exchange with friends and teachers </w:t>
      </w:r>
    </w:p>
    <w:p w:rsidR="00B629D3" w:rsidRDefault="00B629D3" w:rsidP="00B629D3">
      <w:pPr>
        <w:pStyle w:val="NormalWeb"/>
        <w:numPr>
          <w:ilvl w:val="0"/>
          <w:numId w:val="5"/>
        </w:numPr>
        <w:shd w:val="clear" w:color="auto" w:fill="FFFFFF"/>
        <w:spacing w:before="0" w:beforeAutospacing="0" w:after="150" w:afterAutospacing="0"/>
        <w:rPr>
          <w:rFonts w:ascii="Arial" w:hAnsi="Arial" w:cs="Arial"/>
          <w:color w:val="333333"/>
        </w:rPr>
      </w:pPr>
      <w:r w:rsidRPr="005C79BA">
        <w:rPr>
          <w:rFonts w:ascii="Arial" w:hAnsi="Arial" w:cs="Arial"/>
          <w:b/>
          <w:color w:val="333333"/>
        </w:rPr>
        <w:t>Express</w:t>
      </w:r>
      <w:r>
        <w:rPr>
          <w:rFonts w:ascii="Arial" w:hAnsi="Arial" w:cs="Arial"/>
          <w:color w:val="333333"/>
        </w:rPr>
        <w:t xml:space="preserve"> ideas and feelings with confidence </w:t>
      </w:r>
    </w:p>
    <w:p w:rsidR="00B629D3" w:rsidRDefault="00B629D3" w:rsidP="00B629D3">
      <w:pPr>
        <w:pStyle w:val="NormalWeb"/>
        <w:shd w:val="clear" w:color="auto" w:fill="FFFFFF"/>
        <w:spacing w:before="0" w:beforeAutospacing="0" w:after="150" w:afterAutospacing="0"/>
        <w:rPr>
          <w:rFonts w:ascii="Arial" w:hAnsi="Arial" w:cs="Arial"/>
          <w:b/>
          <w:color w:val="333333"/>
        </w:rPr>
      </w:pPr>
    </w:p>
    <w:p w:rsidR="00B629D3" w:rsidRDefault="00B629D3" w:rsidP="00B629D3">
      <w:pPr>
        <w:pStyle w:val="NormalWeb"/>
        <w:shd w:val="clear" w:color="auto" w:fill="FFFFFF"/>
        <w:spacing w:before="0" w:beforeAutospacing="0" w:after="150" w:afterAutospacing="0"/>
        <w:rPr>
          <w:rFonts w:ascii="Arial" w:hAnsi="Arial" w:cs="Arial"/>
          <w:b/>
          <w:color w:val="333333"/>
        </w:rPr>
      </w:pPr>
      <w:r>
        <w:rPr>
          <w:rFonts w:ascii="Arial" w:hAnsi="Arial" w:cs="Arial"/>
          <w:b/>
          <w:color w:val="333333"/>
        </w:rPr>
        <w:t xml:space="preserve">Personal, Social &amp; Emotional </w:t>
      </w:r>
    </w:p>
    <w:p w:rsidR="00B629D3" w:rsidRDefault="00B629D3" w:rsidP="00B629D3">
      <w:pPr>
        <w:pStyle w:val="NormalWeb"/>
        <w:numPr>
          <w:ilvl w:val="0"/>
          <w:numId w:val="6"/>
        </w:numPr>
        <w:shd w:val="clear" w:color="auto" w:fill="FFFFFF"/>
        <w:spacing w:before="0" w:beforeAutospacing="0" w:after="150" w:afterAutospacing="0"/>
        <w:rPr>
          <w:rFonts w:ascii="Arial" w:hAnsi="Arial" w:cs="Arial"/>
          <w:color w:val="333333"/>
        </w:rPr>
      </w:pPr>
      <w:r>
        <w:rPr>
          <w:rFonts w:ascii="Arial" w:hAnsi="Arial" w:cs="Arial"/>
          <w:color w:val="333333"/>
        </w:rPr>
        <w:t>Show</w:t>
      </w:r>
      <w:r>
        <w:rPr>
          <w:rFonts w:ascii="Arial" w:hAnsi="Arial" w:cs="Arial"/>
          <w:b/>
          <w:color w:val="333333"/>
        </w:rPr>
        <w:t xml:space="preserve"> EMPATHY</w:t>
      </w:r>
      <w:r>
        <w:rPr>
          <w:rFonts w:ascii="Arial" w:hAnsi="Arial" w:cs="Arial"/>
          <w:color w:val="333333"/>
        </w:rPr>
        <w:t xml:space="preserve"> to others</w:t>
      </w:r>
    </w:p>
    <w:p w:rsidR="00B629D3" w:rsidRDefault="00B629D3" w:rsidP="00B629D3">
      <w:pPr>
        <w:pStyle w:val="NormalWeb"/>
        <w:numPr>
          <w:ilvl w:val="0"/>
          <w:numId w:val="6"/>
        </w:numPr>
        <w:shd w:val="clear" w:color="auto" w:fill="FFFFFF"/>
        <w:spacing w:before="0" w:beforeAutospacing="0" w:after="150" w:afterAutospacing="0"/>
        <w:rPr>
          <w:rFonts w:ascii="Arial" w:hAnsi="Arial" w:cs="Arial"/>
          <w:color w:val="333333"/>
        </w:rPr>
      </w:pPr>
      <w:r>
        <w:rPr>
          <w:rFonts w:ascii="Arial" w:hAnsi="Arial" w:cs="Arial"/>
          <w:color w:val="333333"/>
        </w:rPr>
        <w:t xml:space="preserve">Show </w:t>
      </w:r>
      <w:r>
        <w:rPr>
          <w:rFonts w:ascii="Arial" w:hAnsi="Arial" w:cs="Arial"/>
          <w:b/>
          <w:color w:val="333333"/>
        </w:rPr>
        <w:t>DETERMINATION</w:t>
      </w:r>
      <w:r>
        <w:rPr>
          <w:rFonts w:ascii="Arial" w:hAnsi="Arial" w:cs="Arial"/>
          <w:color w:val="333333"/>
        </w:rPr>
        <w:t xml:space="preserve"> to complete a goal</w:t>
      </w:r>
    </w:p>
    <w:p w:rsidR="00B629D3" w:rsidRDefault="00B629D3" w:rsidP="00B629D3">
      <w:pPr>
        <w:pStyle w:val="NormalWeb"/>
        <w:numPr>
          <w:ilvl w:val="0"/>
          <w:numId w:val="6"/>
        </w:numPr>
        <w:shd w:val="clear" w:color="auto" w:fill="FFFFFF"/>
        <w:spacing w:before="0" w:beforeAutospacing="0" w:after="150" w:afterAutospacing="0"/>
        <w:rPr>
          <w:rFonts w:ascii="Arial" w:hAnsi="Arial" w:cs="Arial"/>
          <w:color w:val="333333"/>
        </w:rPr>
      </w:pPr>
      <w:r>
        <w:rPr>
          <w:rFonts w:ascii="Arial" w:hAnsi="Arial" w:cs="Arial"/>
          <w:color w:val="333333"/>
        </w:rPr>
        <w:t xml:space="preserve">Show </w:t>
      </w:r>
      <w:r w:rsidRPr="005C79BA">
        <w:rPr>
          <w:rFonts w:ascii="Arial" w:hAnsi="Arial" w:cs="Arial"/>
          <w:b/>
          <w:color w:val="333333"/>
        </w:rPr>
        <w:t>RESILIENCE</w:t>
      </w:r>
      <w:r>
        <w:rPr>
          <w:rFonts w:ascii="Arial" w:hAnsi="Arial" w:cs="Arial"/>
          <w:color w:val="333333"/>
        </w:rPr>
        <w:t xml:space="preserve"> in the face of challenges </w:t>
      </w:r>
    </w:p>
    <w:p w:rsidR="00B629D3" w:rsidRDefault="00B629D3" w:rsidP="00B629D3">
      <w:pPr>
        <w:pStyle w:val="NormalWeb"/>
        <w:numPr>
          <w:ilvl w:val="0"/>
          <w:numId w:val="6"/>
        </w:numPr>
        <w:shd w:val="clear" w:color="auto" w:fill="FFFFFF"/>
        <w:spacing w:before="0" w:beforeAutospacing="0" w:after="150" w:afterAutospacing="0"/>
        <w:rPr>
          <w:rFonts w:ascii="Arial" w:hAnsi="Arial" w:cs="Arial"/>
          <w:color w:val="333333"/>
        </w:rPr>
      </w:pPr>
      <w:r>
        <w:rPr>
          <w:rFonts w:ascii="Arial" w:hAnsi="Arial" w:cs="Arial"/>
          <w:color w:val="333333"/>
        </w:rPr>
        <w:t xml:space="preserve">Show </w:t>
      </w:r>
      <w:r w:rsidRPr="005C79BA">
        <w:rPr>
          <w:rFonts w:ascii="Arial" w:hAnsi="Arial" w:cs="Arial"/>
          <w:b/>
          <w:color w:val="333333"/>
        </w:rPr>
        <w:t>CURIOSITY</w:t>
      </w:r>
      <w:r>
        <w:rPr>
          <w:rFonts w:ascii="Arial" w:hAnsi="Arial" w:cs="Arial"/>
          <w:color w:val="333333"/>
        </w:rPr>
        <w:t xml:space="preserve"> about the world around them</w:t>
      </w:r>
    </w:p>
    <w:p w:rsidR="00B629D3" w:rsidRDefault="00B629D3" w:rsidP="00B629D3">
      <w:pPr>
        <w:pStyle w:val="NormalWeb"/>
        <w:numPr>
          <w:ilvl w:val="0"/>
          <w:numId w:val="6"/>
        </w:numPr>
        <w:shd w:val="clear" w:color="auto" w:fill="FFFFFF"/>
        <w:spacing w:before="0" w:beforeAutospacing="0" w:after="150" w:afterAutospacing="0"/>
        <w:rPr>
          <w:rFonts w:ascii="Arial" w:hAnsi="Arial" w:cs="Arial"/>
          <w:color w:val="333333"/>
        </w:rPr>
      </w:pPr>
      <w:r>
        <w:rPr>
          <w:rFonts w:ascii="Arial" w:hAnsi="Arial" w:cs="Arial"/>
          <w:color w:val="333333"/>
        </w:rPr>
        <w:t xml:space="preserve">Demonstrate </w:t>
      </w:r>
      <w:r w:rsidRPr="005C79BA">
        <w:rPr>
          <w:rFonts w:ascii="Arial" w:hAnsi="Arial" w:cs="Arial"/>
          <w:b/>
          <w:color w:val="333333"/>
        </w:rPr>
        <w:t>INDEPENDENCE</w:t>
      </w:r>
    </w:p>
    <w:p w:rsidR="00B629D3" w:rsidRDefault="00B629D3" w:rsidP="00B629D3">
      <w:pPr>
        <w:pStyle w:val="NormalWeb"/>
        <w:shd w:val="clear" w:color="auto" w:fill="FFFFFF"/>
        <w:spacing w:before="0" w:beforeAutospacing="0" w:after="150" w:afterAutospacing="0"/>
        <w:rPr>
          <w:rFonts w:ascii="Arial" w:hAnsi="Arial" w:cs="Arial"/>
          <w:color w:val="333333"/>
        </w:rPr>
      </w:pPr>
    </w:p>
    <w:p w:rsidR="00B629D3" w:rsidRDefault="00B629D3" w:rsidP="00B629D3">
      <w:pPr>
        <w:pStyle w:val="NormalWeb"/>
        <w:shd w:val="clear" w:color="auto" w:fill="FFFFFF"/>
        <w:spacing w:before="0" w:beforeAutospacing="0" w:after="150" w:afterAutospacing="0"/>
        <w:rPr>
          <w:rFonts w:ascii="Arial" w:hAnsi="Arial" w:cs="Arial"/>
          <w:b/>
          <w:color w:val="333333"/>
        </w:rPr>
      </w:pPr>
      <w:r w:rsidRPr="005C79BA">
        <w:rPr>
          <w:rFonts w:ascii="Arial" w:hAnsi="Arial" w:cs="Arial"/>
          <w:b/>
          <w:color w:val="333333"/>
        </w:rPr>
        <w:t xml:space="preserve">Physical </w:t>
      </w:r>
    </w:p>
    <w:p w:rsidR="00B629D3" w:rsidRDefault="00B629D3" w:rsidP="00B629D3">
      <w:pPr>
        <w:pStyle w:val="NormalWeb"/>
        <w:numPr>
          <w:ilvl w:val="0"/>
          <w:numId w:val="7"/>
        </w:numPr>
        <w:shd w:val="clear" w:color="auto" w:fill="FFFFFF"/>
        <w:spacing w:before="0" w:beforeAutospacing="0" w:after="150" w:afterAutospacing="0"/>
        <w:rPr>
          <w:rFonts w:ascii="Arial" w:hAnsi="Arial" w:cs="Arial"/>
          <w:color w:val="333333"/>
        </w:rPr>
      </w:pPr>
      <w:r w:rsidRPr="005C79BA">
        <w:rPr>
          <w:rFonts w:ascii="Arial" w:hAnsi="Arial" w:cs="Arial"/>
          <w:b/>
          <w:color w:val="333333"/>
        </w:rPr>
        <w:t xml:space="preserve">USE </w:t>
      </w:r>
      <w:r w:rsidRPr="005C79BA">
        <w:rPr>
          <w:rFonts w:ascii="Arial" w:hAnsi="Arial" w:cs="Arial"/>
          <w:color w:val="333333"/>
        </w:rPr>
        <w:t xml:space="preserve">cutlery with confidence </w:t>
      </w:r>
    </w:p>
    <w:p w:rsidR="00B629D3" w:rsidRPr="005C79BA" w:rsidRDefault="00B629D3" w:rsidP="00B629D3">
      <w:pPr>
        <w:pStyle w:val="NormalWeb"/>
        <w:numPr>
          <w:ilvl w:val="0"/>
          <w:numId w:val="7"/>
        </w:numPr>
        <w:shd w:val="clear" w:color="auto" w:fill="FFFFFF"/>
        <w:spacing w:before="0" w:beforeAutospacing="0" w:after="150" w:afterAutospacing="0"/>
        <w:rPr>
          <w:rFonts w:ascii="Arial" w:hAnsi="Arial" w:cs="Arial"/>
          <w:color w:val="333333"/>
        </w:rPr>
      </w:pPr>
      <w:r>
        <w:rPr>
          <w:rFonts w:ascii="Arial" w:hAnsi="Arial" w:cs="Arial"/>
          <w:b/>
          <w:color w:val="333333"/>
        </w:rPr>
        <w:t xml:space="preserve">HOLD </w:t>
      </w:r>
      <w:r w:rsidRPr="005C79BA">
        <w:rPr>
          <w:rFonts w:ascii="Arial" w:hAnsi="Arial" w:cs="Arial"/>
          <w:color w:val="333333"/>
        </w:rPr>
        <w:t>a pencil effectively</w:t>
      </w:r>
      <w:r>
        <w:rPr>
          <w:rFonts w:ascii="Arial" w:hAnsi="Arial" w:cs="Arial"/>
          <w:b/>
          <w:color w:val="333333"/>
        </w:rPr>
        <w:t xml:space="preserve"> </w:t>
      </w:r>
    </w:p>
    <w:p w:rsidR="00B629D3" w:rsidRPr="00283AE5" w:rsidRDefault="00B629D3" w:rsidP="00B629D3">
      <w:pPr>
        <w:pStyle w:val="NormalWeb"/>
        <w:numPr>
          <w:ilvl w:val="0"/>
          <w:numId w:val="7"/>
        </w:numPr>
        <w:shd w:val="clear" w:color="auto" w:fill="FFFFFF"/>
        <w:spacing w:before="0" w:beforeAutospacing="0" w:after="150" w:afterAutospacing="0"/>
        <w:rPr>
          <w:rFonts w:ascii="Arial" w:hAnsi="Arial" w:cs="Arial"/>
          <w:color w:val="333333"/>
        </w:rPr>
      </w:pPr>
      <w:r w:rsidRPr="00283AE5">
        <w:rPr>
          <w:rFonts w:ascii="Arial" w:hAnsi="Arial" w:cs="Arial"/>
          <w:b/>
          <w:color w:val="333333"/>
        </w:rPr>
        <w:t xml:space="preserve">STRENGTH </w:t>
      </w:r>
      <w:r w:rsidRPr="00283AE5">
        <w:rPr>
          <w:rFonts w:ascii="Arial" w:hAnsi="Arial" w:cs="Arial"/>
          <w:color w:val="333333"/>
        </w:rPr>
        <w:t>and coordination in movement</w:t>
      </w:r>
    </w:p>
    <w:p w:rsidR="00B629D3" w:rsidRPr="005C79BA" w:rsidRDefault="00B629D3" w:rsidP="00B629D3">
      <w:pPr>
        <w:pStyle w:val="NormalWeb"/>
        <w:numPr>
          <w:ilvl w:val="0"/>
          <w:numId w:val="7"/>
        </w:numPr>
        <w:shd w:val="clear" w:color="auto" w:fill="FFFFFF"/>
        <w:spacing w:before="0" w:beforeAutospacing="0" w:after="150" w:afterAutospacing="0"/>
        <w:rPr>
          <w:rFonts w:ascii="Arial" w:hAnsi="Arial" w:cs="Arial"/>
          <w:color w:val="333333"/>
        </w:rPr>
      </w:pPr>
      <w:r>
        <w:rPr>
          <w:rFonts w:ascii="Arial" w:hAnsi="Arial" w:cs="Arial"/>
          <w:b/>
          <w:color w:val="333333"/>
        </w:rPr>
        <w:t xml:space="preserve">UNDERSTAND </w:t>
      </w:r>
      <w:r w:rsidRPr="005C79BA">
        <w:rPr>
          <w:rFonts w:ascii="Arial" w:hAnsi="Arial" w:cs="Arial"/>
          <w:color w:val="333333"/>
        </w:rPr>
        <w:t>oral health</w:t>
      </w:r>
      <w:r>
        <w:rPr>
          <w:rFonts w:ascii="Arial" w:hAnsi="Arial" w:cs="Arial"/>
          <w:b/>
          <w:color w:val="333333"/>
        </w:rPr>
        <w:t xml:space="preserve"> </w:t>
      </w:r>
    </w:p>
    <w:p w:rsidR="00B629D3" w:rsidRDefault="00B629D3" w:rsidP="00B629D3">
      <w:pPr>
        <w:pStyle w:val="NormalWeb"/>
        <w:shd w:val="clear" w:color="auto" w:fill="FFFFFF"/>
        <w:spacing w:before="0" w:beforeAutospacing="0" w:after="150" w:afterAutospacing="0"/>
        <w:rPr>
          <w:rFonts w:ascii="Arial" w:hAnsi="Arial" w:cs="Arial"/>
          <w:b/>
          <w:color w:val="333333"/>
        </w:rPr>
      </w:pPr>
    </w:p>
    <w:p w:rsidR="00B629D3" w:rsidRDefault="00B629D3" w:rsidP="00B629D3">
      <w:pPr>
        <w:pStyle w:val="NormalWeb"/>
        <w:shd w:val="clear" w:color="auto" w:fill="FFFFFF"/>
        <w:spacing w:before="0" w:beforeAutospacing="0" w:after="150" w:afterAutospacing="0"/>
        <w:rPr>
          <w:rFonts w:ascii="Arial" w:hAnsi="Arial" w:cs="Arial"/>
          <w:b/>
          <w:color w:val="333333"/>
        </w:rPr>
      </w:pPr>
      <w:r w:rsidRPr="005C79BA">
        <w:rPr>
          <w:rFonts w:ascii="Arial" w:hAnsi="Arial" w:cs="Arial"/>
          <w:b/>
          <w:color w:val="333333"/>
        </w:rPr>
        <w:t xml:space="preserve">Literacy </w:t>
      </w:r>
    </w:p>
    <w:p w:rsidR="00B629D3" w:rsidRDefault="00B629D3" w:rsidP="00B629D3">
      <w:pPr>
        <w:pStyle w:val="NormalWeb"/>
        <w:numPr>
          <w:ilvl w:val="0"/>
          <w:numId w:val="8"/>
        </w:numPr>
        <w:shd w:val="clear" w:color="auto" w:fill="FFFFFF"/>
        <w:spacing w:before="0" w:beforeAutospacing="0" w:after="150" w:afterAutospacing="0"/>
        <w:rPr>
          <w:rFonts w:ascii="Arial" w:hAnsi="Arial" w:cs="Arial"/>
          <w:b/>
          <w:color w:val="333333"/>
        </w:rPr>
      </w:pPr>
      <w:r>
        <w:rPr>
          <w:rFonts w:ascii="Arial" w:hAnsi="Arial" w:cs="Arial"/>
          <w:b/>
          <w:color w:val="333333"/>
        </w:rPr>
        <w:t xml:space="preserve">RETELL </w:t>
      </w:r>
      <w:r w:rsidRPr="005C79BA">
        <w:rPr>
          <w:rFonts w:ascii="Arial" w:hAnsi="Arial" w:cs="Arial"/>
          <w:color w:val="333333"/>
        </w:rPr>
        <w:t>a story through play</w:t>
      </w:r>
      <w:r>
        <w:rPr>
          <w:rFonts w:ascii="Arial" w:hAnsi="Arial" w:cs="Arial"/>
          <w:b/>
          <w:color w:val="333333"/>
        </w:rPr>
        <w:t xml:space="preserve"> </w:t>
      </w:r>
    </w:p>
    <w:p w:rsidR="00B629D3" w:rsidRDefault="00B629D3" w:rsidP="00B629D3">
      <w:pPr>
        <w:pStyle w:val="NormalWeb"/>
        <w:numPr>
          <w:ilvl w:val="0"/>
          <w:numId w:val="8"/>
        </w:numPr>
        <w:shd w:val="clear" w:color="auto" w:fill="FFFFFF"/>
        <w:spacing w:before="0" w:beforeAutospacing="0" w:after="150" w:afterAutospacing="0"/>
        <w:rPr>
          <w:rFonts w:ascii="Arial" w:hAnsi="Arial" w:cs="Arial"/>
          <w:color w:val="333333"/>
        </w:rPr>
      </w:pPr>
      <w:r>
        <w:rPr>
          <w:rFonts w:ascii="Arial" w:hAnsi="Arial" w:cs="Arial"/>
          <w:b/>
          <w:color w:val="333333"/>
        </w:rPr>
        <w:t xml:space="preserve">READ </w:t>
      </w:r>
      <w:r w:rsidRPr="005C79BA">
        <w:rPr>
          <w:rFonts w:ascii="Arial" w:hAnsi="Arial" w:cs="Arial"/>
          <w:color w:val="333333"/>
        </w:rPr>
        <w:t>simple sentences and books containing phase 2 and 3 sounds</w:t>
      </w:r>
    </w:p>
    <w:p w:rsidR="00B629D3" w:rsidRDefault="00B629D3" w:rsidP="00B629D3">
      <w:pPr>
        <w:pStyle w:val="NormalWeb"/>
        <w:numPr>
          <w:ilvl w:val="0"/>
          <w:numId w:val="8"/>
        </w:numPr>
        <w:shd w:val="clear" w:color="auto" w:fill="FFFFFF"/>
        <w:spacing w:before="0" w:beforeAutospacing="0" w:after="150" w:afterAutospacing="0"/>
        <w:rPr>
          <w:rFonts w:ascii="Arial" w:hAnsi="Arial" w:cs="Arial"/>
          <w:color w:val="333333"/>
        </w:rPr>
      </w:pPr>
      <w:r>
        <w:rPr>
          <w:rFonts w:ascii="Arial" w:hAnsi="Arial" w:cs="Arial"/>
          <w:b/>
          <w:color w:val="333333"/>
        </w:rPr>
        <w:t xml:space="preserve">WRITE </w:t>
      </w:r>
      <w:r w:rsidRPr="005C79BA">
        <w:rPr>
          <w:rFonts w:ascii="Arial" w:hAnsi="Arial" w:cs="Arial"/>
          <w:color w:val="333333"/>
        </w:rPr>
        <w:t>sentences that make sense</w:t>
      </w:r>
      <w:r>
        <w:rPr>
          <w:rFonts w:ascii="Arial" w:hAnsi="Arial" w:cs="Arial"/>
          <w:b/>
          <w:color w:val="333333"/>
        </w:rPr>
        <w:t xml:space="preserve"> </w:t>
      </w:r>
    </w:p>
    <w:p w:rsidR="00B629D3" w:rsidRDefault="00B629D3" w:rsidP="00B629D3">
      <w:pPr>
        <w:pStyle w:val="NormalWeb"/>
        <w:shd w:val="clear" w:color="auto" w:fill="FFFFFF"/>
        <w:spacing w:before="0" w:beforeAutospacing="0" w:after="150" w:afterAutospacing="0"/>
        <w:rPr>
          <w:rFonts w:ascii="Arial" w:hAnsi="Arial" w:cs="Arial"/>
          <w:color w:val="333333"/>
        </w:rPr>
      </w:pPr>
    </w:p>
    <w:p w:rsidR="00B629D3" w:rsidRDefault="00B629D3" w:rsidP="00B629D3">
      <w:pPr>
        <w:pStyle w:val="NormalWeb"/>
        <w:shd w:val="clear" w:color="auto" w:fill="FFFFFF"/>
        <w:spacing w:before="0" w:beforeAutospacing="0" w:after="150" w:afterAutospacing="0"/>
        <w:rPr>
          <w:rFonts w:ascii="Arial" w:hAnsi="Arial" w:cs="Arial"/>
          <w:b/>
          <w:color w:val="333333"/>
        </w:rPr>
      </w:pPr>
      <w:r w:rsidRPr="005C79BA">
        <w:rPr>
          <w:rFonts w:ascii="Arial" w:hAnsi="Arial" w:cs="Arial"/>
          <w:b/>
          <w:color w:val="333333"/>
        </w:rPr>
        <w:t xml:space="preserve">Mathematical </w:t>
      </w:r>
    </w:p>
    <w:p w:rsidR="00B629D3" w:rsidRDefault="00B629D3" w:rsidP="00B629D3">
      <w:pPr>
        <w:pStyle w:val="NormalWeb"/>
        <w:numPr>
          <w:ilvl w:val="0"/>
          <w:numId w:val="9"/>
        </w:numPr>
        <w:shd w:val="clear" w:color="auto" w:fill="FFFFFF"/>
        <w:spacing w:before="0" w:beforeAutospacing="0" w:after="150" w:afterAutospacing="0"/>
        <w:rPr>
          <w:rFonts w:ascii="Arial" w:hAnsi="Arial" w:cs="Arial"/>
          <w:color w:val="333333"/>
        </w:rPr>
      </w:pPr>
      <w:r>
        <w:rPr>
          <w:rFonts w:ascii="Arial" w:hAnsi="Arial" w:cs="Arial"/>
          <w:b/>
          <w:color w:val="333333"/>
        </w:rPr>
        <w:t xml:space="preserve">UNDERSTAND </w:t>
      </w:r>
      <w:r w:rsidRPr="0029697B">
        <w:rPr>
          <w:rFonts w:ascii="Arial" w:hAnsi="Arial" w:cs="Arial"/>
          <w:color w:val="333333"/>
        </w:rPr>
        <w:t>in</w:t>
      </w:r>
      <w:r>
        <w:rPr>
          <w:rFonts w:ascii="Arial" w:hAnsi="Arial" w:cs="Arial"/>
          <w:color w:val="333333"/>
        </w:rPr>
        <w:t xml:space="preserve"> </w:t>
      </w:r>
      <w:r w:rsidRPr="0029697B">
        <w:rPr>
          <w:rFonts w:ascii="Arial" w:hAnsi="Arial" w:cs="Arial"/>
          <w:color w:val="333333"/>
        </w:rPr>
        <w:t xml:space="preserve">depth numbers to 10, including number bonds </w:t>
      </w:r>
    </w:p>
    <w:p w:rsidR="00B629D3" w:rsidRPr="0029697B" w:rsidRDefault="00B629D3" w:rsidP="00B629D3">
      <w:pPr>
        <w:pStyle w:val="NormalWeb"/>
        <w:numPr>
          <w:ilvl w:val="0"/>
          <w:numId w:val="9"/>
        </w:numPr>
        <w:shd w:val="clear" w:color="auto" w:fill="FFFFFF"/>
        <w:spacing w:before="0" w:beforeAutospacing="0" w:after="150" w:afterAutospacing="0"/>
        <w:rPr>
          <w:rFonts w:ascii="Arial" w:hAnsi="Arial" w:cs="Arial"/>
          <w:color w:val="333333"/>
        </w:rPr>
      </w:pPr>
      <w:r>
        <w:rPr>
          <w:rFonts w:ascii="Arial" w:hAnsi="Arial" w:cs="Arial"/>
          <w:b/>
          <w:color w:val="333333"/>
        </w:rPr>
        <w:t xml:space="preserve">RECOGNISE </w:t>
      </w:r>
      <w:r w:rsidRPr="0029697B">
        <w:rPr>
          <w:rFonts w:ascii="Arial" w:hAnsi="Arial" w:cs="Arial"/>
          <w:color w:val="333333"/>
        </w:rPr>
        <w:t>the pattern of the counting system</w:t>
      </w:r>
    </w:p>
    <w:p w:rsidR="00B629D3" w:rsidRPr="0029697B" w:rsidRDefault="00B629D3" w:rsidP="00B629D3">
      <w:pPr>
        <w:pStyle w:val="NormalWeb"/>
        <w:numPr>
          <w:ilvl w:val="0"/>
          <w:numId w:val="9"/>
        </w:numPr>
        <w:shd w:val="clear" w:color="auto" w:fill="FFFFFF"/>
        <w:spacing w:before="0" w:beforeAutospacing="0" w:after="150" w:afterAutospacing="0"/>
        <w:rPr>
          <w:rFonts w:ascii="Arial" w:hAnsi="Arial" w:cs="Arial"/>
          <w:color w:val="333333"/>
        </w:rPr>
      </w:pPr>
      <w:r>
        <w:rPr>
          <w:rFonts w:ascii="Arial" w:hAnsi="Arial" w:cs="Arial"/>
          <w:b/>
          <w:color w:val="333333"/>
        </w:rPr>
        <w:t xml:space="preserve">COMPARE </w:t>
      </w:r>
      <w:r w:rsidRPr="0029697B">
        <w:rPr>
          <w:rFonts w:ascii="Arial" w:hAnsi="Arial" w:cs="Arial"/>
          <w:color w:val="333333"/>
        </w:rPr>
        <w:t xml:space="preserve">quantities in different contexts </w:t>
      </w:r>
    </w:p>
    <w:p w:rsidR="00B629D3" w:rsidRDefault="00B629D3" w:rsidP="00B629D3">
      <w:pPr>
        <w:pStyle w:val="NormalWeb"/>
        <w:numPr>
          <w:ilvl w:val="0"/>
          <w:numId w:val="9"/>
        </w:numPr>
        <w:shd w:val="clear" w:color="auto" w:fill="FFFFFF"/>
        <w:spacing w:before="0" w:beforeAutospacing="0" w:after="150" w:afterAutospacing="0"/>
        <w:rPr>
          <w:rFonts w:ascii="Arial" w:hAnsi="Arial" w:cs="Arial"/>
          <w:color w:val="333333"/>
        </w:rPr>
      </w:pPr>
      <w:r w:rsidRPr="0029697B">
        <w:rPr>
          <w:rFonts w:ascii="Arial" w:hAnsi="Arial" w:cs="Arial"/>
          <w:b/>
          <w:color w:val="333333"/>
        </w:rPr>
        <w:t>UNDERSTAND</w:t>
      </w:r>
      <w:r>
        <w:rPr>
          <w:rFonts w:ascii="Arial" w:hAnsi="Arial" w:cs="Arial"/>
          <w:color w:val="333333"/>
        </w:rPr>
        <w:t xml:space="preserve"> shapes and patterns </w:t>
      </w:r>
    </w:p>
    <w:p w:rsidR="00B629D3" w:rsidRDefault="00B629D3" w:rsidP="00B629D3">
      <w:pPr>
        <w:pStyle w:val="NormalWeb"/>
        <w:shd w:val="clear" w:color="auto" w:fill="FFFFFF"/>
        <w:spacing w:before="0" w:beforeAutospacing="0" w:after="150" w:afterAutospacing="0"/>
        <w:rPr>
          <w:rFonts w:ascii="Arial" w:hAnsi="Arial" w:cs="Arial"/>
          <w:color w:val="333333"/>
        </w:rPr>
      </w:pPr>
    </w:p>
    <w:p w:rsidR="00B629D3" w:rsidRDefault="00B629D3" w:rsidP="00B629D3">
      <w:pPr>
        <w:pStyle w:val="NormalWeb"/>
        <w:shd w:val="clear" w:color="auto" w:fill="FFFFFF"/>
        <w:spacing w:before="0" w:beforeAutospacing="0" w:after="150" w:afterAutospacing="0"/>
        <w:rPr>
          <w:rFonts w:ascii="Arial" w:hAnsi="Arial" w:cs="Arial"/>
          <w:b/>
          <w:color w:val="333333"/>
        </w:rPr>
      </w:pPr>
      <w:r w:rsidRPr="0029697B">
        <w:rPr>
          <w:rFonts w:ascii="Arial" w:hAnsi="Arial" w:cs="Arial"/>
          <w:b/>
          <w:color w:val="333333"/>
        </w:rPr>
        <w:t xml:space="preserve">Understanding the World </w:t>
      </w:r>
    </w:p>
    <w:p w:rsidR="00B629D3" w:rsidRDefault="00B629D3" w:rsidP="00B629D3">
      <w:pPr>
        <w:pStyle w:val="NormalWeb"/>
        <w:numPr>
          <w:ilvl w:val="0"/>
          <w:numId w:val="10"/>
        </w:numPr>
        <w:shd w:val="clear" w:color="auto" w:fill="FFFFFF"/>
        <w:spacing w:before="0" w:beforeAutospacing="0" w:after="150" w:afterAutospacing="0"/>
        <w:rPr>
          <w:rFonts w:ascii="Arial" w:hAnsi="Arial" w:cs="Arial"/>
          <w:b/>
          <w:color w:val="333333"/>
        </w:rPr>
      </w:pPr>
      <w:r>
        <w:rPr>
          <w:rFonts w:ascii="Arial" w:hAnsi="Arial" w:cs="Arial"/>
          <w:b/>
          <w:color w:val="333333"/>
        </w:rPr>
        <w:t xml:space="preserve">KNOW </w:t>
      </w:r>
      <w:r w:rsidRPr="0029697B">
        <w:rPr>
          <w:rFonts w:ascii="Arial" w:hAnsi="Arial" w:cs="Arial"/>
          <w:color w:val="333333"/>
        </w:rPr>
        <w:t>their own family tree</w:t>
      </w:r>
    </w:p>
    <w:p w:rsidR="00B629D3" w:rsidRDefault="00B629D3" w:rsidP="00B629D3">
      <w:pPr>
        <w:pStyle w:val="NormalWeb"/>
        <w:numPr>
          <w:ilvl w:val="0"/>
          <w:numId w:val="10"/>
        </w:numPr>
        <w:shd w:val="clear" w:color="auto" w:fill="FFFFFF"/>
        <w:spacing w:before="0" w:beforeAutospacing="0" w:after="150" w:afterAutospacing="0"/>
        <w:rPr>
          <w:rFonts w:ascii="Arial" w:hAnsi="Arial" w:cs="Arial"/>
          <w:b/>
          <w:color w:val="333333"/>
        </w:rPr>
      </w:pPr>
      <w:r>
        <w:rPr>
          <w:rFonts w:ascii="Arial" w:hAnsi="Arial" w:cs="Arial"/>
          <w:b/>
          <w:color w:val="333333"/>
        </w:rPr>
        <w:t xml:space="preserve">CARE </w:t>
      </w:r>
      <w:r w:rsidRPr="0029697B">
        <w:rPr>
          <w:rFonts w:ascii="Arial" w:hAnsi="Arial" w:cs="Arial"/>
          <w:color w:val="333333"/>
        </w:rPr>
        <w:t>for living things</w:t>
      </w:r>
    </w:p>
    <w:p w:rsidR="00B629D3" w:rsidRPr="0029697B" w:rsidRDefault="00B629D3" w:rsidP="00B629D3">
      <w:pPr>
        <w:pStyle w:val="NormalWeb"/>
        <w:numPr>
          <w:ilvl w:val="0"/>
          <w:numId w:val="10"/>
        </w:numPr>
        <w:shd w:val="clear" w:color="auto" w:fill="FFFFFF"/>
        <w:spacing w:before="0" w:beforeAutospacing="0" w:after="150" w:afterAutospacing="0"/>
        <w:rPr>
          <w:rFonts w:ascii="Arial" w:hAnsi="Arial" w:cs="Arial"/>
          <w:b/>
          <w:color w:val="333333"/>
        </w:rPr>
      </w:pPr>
      <w:r>
        <w:rPr>
          <w:rFonts w:ascii="Arial" w:hAnsi="Arial" w:cs="Arial"/>
          <w:b/>
          <w:color w:val="333333"/>
        </w:rPr>
        <w:t xml:space="preserve">APPRECIATE </w:t>
      </w:r>
      <w:r w:rsidRPr="0029697B">
        <w:rPr>
          <w:rFonts w:ascii="Arial" w:hAnsi="Arial" w:cs="Arial"/>
          <w:color w:val="333333"/>
        </w:rPr>
        <w:t>different religious and cultural communities in their own hometown an</w:t>
      </w:r>
      <w:r>
        <w:rPr>
          <w:rFonts w:ascii="Arial" w:hAnsi="Arial" w:cs="Arial"/>
          <w:color w:val="333333"/>
        </w:rPr>
        <w:t>d around the world</w:t>
      </w:r>
    </w:p>
    <w:p w:rsidR="00B629D3" w:rsidRPr="0029697B" w:rsidRDefault="00B629D3" w:rsidP="00B629D3">
      <w:pPr>
        <w:pStyle w:val="NormalWeb"/>
        <w:numPr>
          <w:ilvl w:val="0"/>
          <w:numId w:val="10"/>
        </w:numPr>
        <w:shd w:val="clear" w:color="auto" w:fill="FFFFFF"/>
        <w:spacing w:before="0" w:beforeAutospacing="0" w:after="150" w:afterAutospacing="0"/>
        <w:rPr>
          <w:rFonts w:ascii="Arial" w:hAnsi="Arial" w:cs="Arial"/>
          <w:b/>
          <w:color w:val="333333"/>
        </w:rPr>
      </w:pPr>
      <w:r>
        <w:rPr>
          <w:rFonts w:ascii="Arial" w:hAnsi="Arial" w:cs="Arial"/>
          <w:b/>
          <w:color w:val="333333"/>
        </w:rPr>
        <w:t xml:space="preserve">UNDERSTAND </w:t>
      </w:r>
      <w:r w:rsidRPr="0029697B">
        <w:rPr>
          <w:rFonts w:ascii="Arial" w:hAnsi="Arial" w:cs="Arial"/>
          <w:color w:val="333333"/>
        </w:rPr>
        <w:t>how to read a simple map</w:t>
      </w:r>
    </w:p>
    <w:p w:rsidR="00B629D3" w:rsidRDefault="00B629D3" w:rsidP="00B629D3">
      <w:pPr>
        <w:pStyle w:val="NormalWeb"/>
        <w:shd w:val="clear" w:color="auto" w:fill="FFFFFF"/>
        <w:spacing w:before="0" w:beforeAutospacing="0" w:after="150" w:afterAutospacing="0"/>
        <w:rPr>
          <w:rFonts w:ascii="Arial" w:hAnsi="Arial" w:cs="Arial"/>
          <w:b/>
          <w:color w:val="333333"/>
        </w:rPr>
      </w:pPr>
    </w:p>
    <w:p w:rsidR="00B629D3" w:rsidRDefault="00B629D3" w:rsidP="00B629D3">
      <w:pPr>
        <w:pStyle w:val="NormalWeb"/>
        <w:shd w:val="clear" w:color="auto" w:fill="FFFFFF"/>
        <w:spacing w:before="0" w:beforeAutospacing="0" w:after="150" w:afterAutospacing="0"/>
        <w:rPr>
          <w:rFonts w:ascii="Arial" w:hAnsi="Arial" w:cs="Arial"/>
          <w:b/>
          <w:color w:val="333333"/>
        </w:rPr>
      </w:pPr>
      <w:r>
        <w:rPr>
          <w:rFonts w:ascii="Arial" w:hAnsi="Arial" w:cs="Arial"/>
          <w:b/>
          <w:color w:val="333333"/>
        </w:rPr>
        <w:t>Expressive Arts and Design</w:t>
      </w:r>
    </w:p>
    <w:p w:rsidR="00B629D3" w:rsidRPr="00283AE5" w:rsidRDefault="00B629D3" w:rsidP="00B629D3">
      <w:pPr>
        <w:pStyle w:val="NormalWeb"/>
        <w:numPr>
          <w:ilvl w:val="0"/>
          <w:numId w:val="11"/>
        </w:numPr>
        <w:shd w:val="clear" w:color="auto" w:fill="FFFFFF"/>
        <w:spacing w:before="0" w:beforeAutospacing="0" w:after="150" w:afterAutospacing="0"/>
        <w:rPr>
          <w:rFonts w:ascii="Arial" w:hAnsi="Arial" w:cs="Arial"/>
          <w:b/>
          <w:color w:val="333333"/>
        </w:rPr>
      </w:pPr>
      <w:r w:rsidRPr="00283AE5">
        <w:rPr>
          <w:rFonts w:ascii="Arial" w:hAnsi="Arial" w:cs="Arial"/>
          <w:b/>
          <w:color w:val="333333"/>
        </w:rPr>
        <w:t xml:space="preserve">CREATE </w:t>
      </w:r>
      <w:r w:rsidRPr="00283AE5">
        <w:rPr>
          <w:rFonts w:ascii="Arial" w:hAnsi="Arial" w:cs="Arial"/>
          <w:color w:val="333333"/>
        </w:rPr>
        <w:t>a painting through musical inspiration</w:t>
      </w:r>
    </w:p>
    <w:p w:rsidR="00B629D3" w:rsidRPr="00283AE5" w:rsidRDefault="00B629D3" w:rsidP="00B629D3">
      <w:pPr>
        <w:pStyle w:val="NormalWeb"/>
        <w:numPr>
          <w:ilvl w:val="0"/>
          <w:numId w:val="11"/>
        </w:numPr>
        <w:shd w:val="clear" w:color="auto" w:fill="FFFFFF"/>
        <w:spacing w:before="0" w:beforeAutospacing="0" w:after="150" w:afterAutospacing="0"/>
        <w:rPr>
          <w:rFonts w:ascii="Arial" w:hAnsi="Arial" w:cs="Arial"/>
          <w:b/>
          <w:color w:val="333333"/>
        </w:rPr>
      </w:pPr>
      <w:r w:rsidRPr="00283AE5">
        <w:rPr>
          <w:rFonts w:ascii="Arial" w:hAnsi="Arial" w:cs="Arial"/>
          <w:color w:val="333333"/>
        </w:rPr>
        <w:t xml:space="preserve"> </w:t>
      </w:r>
      <w:r w:rsidRPr="00283AE5">
        <w:rPr>
          <w:rFonts w:ascii="Arial" w:hAnsi="Arial" w:cs="Arial"/>
          <w:b/>
          <w:color w:val="333333"/>
        </w:rPr>
        <w:t xml:space="preserve">CREATE </w:t>
      </w:r>
      <w:r w:rsidRPr="00283AE5">
        <w:rPr>
          <w:rFonts w:ascii="Arial" w:hAnsi="Arial" w:cs="Arial"/>
          <w:color w:val="333333"/>
        </w:rPr>
        <w:t>and share artwork using a variety of materials.</w:t>
      </w:r>
    </w:p>
    <w:p w:rsidR="00B629D3" w:rsidRDefault="00B629D3" w:rsidP="00B629D3">
      <w:pPr>
        <w:pStyle w:val="NormalWeb"/>
        <w:numPr>
          <w:ilvl w:val="0"/>
          <w:numId w:val="11"/>
        </w:numPr>
        <w:shd w:val="clear" w:color="auto" w:fill="FFFFFF"/>
        <w:spacing w:before="0" w:beforeAutospacing="0" w:after="150" w:afterAutospacing="0"/>
        <w:rPr>
          <w:rFonts w:ascii="Arial" w:hAnsi="Arial" w:cs="Arial"/>
          <w:b/>
          <w:color w:val="333333"/>
        </w:rPr>
      </w:pPr>
      <w:r>
        <w:rPr>
          <w:rFonts w:ascii="Arial" w:hAnsi="Arial" w:cs="Arial"/>
          <w:b/>
          <w:color w:val="333333"/>
        </w:rPr>
        <w:t xml:space="preserve">PERFORM </w:t>
      </w:r>
      <w:r w:rsidRPr="0029697B">
        <w:rPr>
          <w:rFonts w:ascii="Arial" w:hAnsi="Arial" w:cs="Arial"/>
          <w:color w:val="333333"/>
        </w:rPr>
        <w:t>a story, song, poem or rhyme to an audience</w:t>
      </w:r>
      <w:r>
        <w:rPr>
          <w:rFonts w:ascii="Arial" w:hAnsi="Arial" w:cs="Arial"/>
          <w:b/>
          <w:color w:val="333333"/>
        </w:rPr>
        <w:t xml:space="preserve"> </w:t>
      </w:r>
    </w:p>
    <w:p w:rsidR="00B629D3" w:rsidRDefault="00B629D3" w:rsidP="00B629D3">
      <w:pPr>
        <w:pStyle w:val="CommentText"/>
        <w:rPr>
          <w:rFonts w:ascii="Arial" w:eastAsia="Times New Roman" w:hAnsi="Arial" w:cs="Arial"/>
          <w:b/>
          <w:color w:val="333333"/>
          <w:sz w:val="24"/>
          <w:szCs w:val="24"/>
          <w:lang w:eastAsia="en-GB"/>
        </w:rPr>
      </w:pPr>
    </w:p>
    <w:p w:rsidR="0067338E" w:rsidRPr="00B26566" w:rsidRDefault="000746EA" w:rsidP="00B26566">
      <w:pPr>
        <w:rPr>
          <w:rFonts w:ascii="SassoonPrimaryInfant" w:hAnsi="SassoonPrimaryInfant"/>
          <w:sz w:val="24"/>
          <w:szCs w:val="24"/>
        </w:rPr>
      </w:pPr>
    </w:p>
    <w:sectPr w:rsidR="0067338E" w:rsidRPr="00B26566" w:rsidSect="000746EA">
      <w:pgSz w:w="11906" w:h="16838"/>
      <w:pgMar w:top="1440" w:right="1440" w:bottom="1440" w:left="1440" w:header="708" w:footer="708" w:gutter="0"/>
      <w:pgBorders w:offsetFrom="page">
        <w:top w:val="single" w:sz="24" w:space="24" w:color="00B050"/>
        <w:left w:val="single" w:sz="24" w:space="24" w:color="00B050"/>
        <w:bottom w:val="single" w:sz="24" w:space="24" w:color="00B050"/>
        <w:right w:val="single"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3D02"/>
    <w:multiLevelType w:val="hybridMultilevel"/>
    <w:tmpl w:val="6BA4E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50963"/>
    <w:multiLevelType w:val="hybridMultilevel"/>
    <w:tmpl w:val="7FCA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E0E0F"/>
    <w:multiLevelType w:val="hybridMultilevel"/>
    <w:tmpl w:val="F52AD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90557"/>
    <w:multiLevelType w:val="hybridMultilevel"/>
    <w:tmpl w:val="26E4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E3BF1"/>
    <w:multiLevelType w:val="hybridMultilevel"/>
    <w:tmpl w:val="88688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2A1FE8"/>
    <w:multiLevelType w:val="hybridMultilevel"/>
    <w:tmpl w:val="8F2AD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E25F4D"/>
    <w:multiLevelType w:val="hybridMultilevel"/>
    <w:tmpl w:val="B08C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405D86"/>
    <w:multiLevelType w:val="hybridMultilevel"/>
    <w:tmpl w:val="7110C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83609B"/>
    <w:multiLevelType w:val="hybridMultilevel"/>
    <w:tmpl w:val="DA12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884CEC"/>
    <w:multiLevelType w:val="hybridMultilevel"/>
    <w:tmpl w:val="89F28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5914DA"/>
    <w:multiLevelType w:val="hybridMultilevel"/>
    <w:tmpl w:val="3320C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4"/>
  </w:num>
  <w:num w:numId="5">
    <w:abstractNumId w:val="7"/>
  </w:num>
  <w:num w:numId="6">
    <w:abstractNumId w:val="6"/>
  </w:num>
  <w:num w:numId="7">
    <w:abstractNumId w:val="8"/>
  </w:num>
  <w:num w:numId="8">
    <w:abstractNumId w:val="5"/>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C97"/>
    <w:rsid w:val="00021338"/>
    <w:rsid w:val="000746EA"/>
    <w:rsid w:val="001A04C7"/>
    <w:rsid w:val="0058647B"/>
    <w:rsid w:val="007E0C97"/>
    <w:rsid w:val="009015C4"/>
    <w:rsid w:val="009277E0"/>
    <w:rsid w:val="00A07FFD"/>
    <w:rsid w:val="00B26566"/>
    <w:rsid w:val="00B629D3"/>
    <w:rsid w:val="00BD52CC"/>
    <w:rsid w:val="00EB1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98C2"/>
  <w15:chartTrackingRefBased/>
  <w15:docId w15:val="{1C36DA17-4A56-4E50-B332-E2C44FCD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0C9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8647B"/>
    <w:pPr>
      <w:ind w:left="720"/>
      <w:contextualSpacing/>
    </w:pPr>
  </w:style>
  <w:style w:type="paragraph" w:styleId="NormalWeb">
    <w:name w:val="Normal (Web)"/>
    <w:basedOn w:val="Normal"/>
    <w:uiPriority w:val="99"/>
    <w:unhideWhenUsed/>
    <w:rsid w:val="00B629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B629D3"/>
    <w:pPr>
      <w:spacing w:line="240" w:lineRule="auto"/>
    </w:pPr>
    <w:rPr>
      <w:sz w:val="20"/>
      <w:szCs w:val="20"/>
    </w:rPr>
  </w:style>
  <w:style w:type="character" w:customStyle="1" w:styleId="CommentTextChar">
    <w:name w:val="Comment Text Char"/>
    <w:basedOn w:val="DefaultParagraphFont"/>
    <w:link w:val="CommentText"/>
    <w:uiPriority w:val="99"/>
    <w:semiHidden/>
    <w:rsid w:val="00B629D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52BE8DB3</Template>
  <TotalTime>0</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Oldham</dc:creator>
  <cp:keywords/>
  <dc:description/>
  <cp:lastModifiedBy>Mrs Oldham</cp:lastModifiedBy>
  <cp:revision>2</cp:revision>
  <dcterms:created xsi:type="dcterms:W3CDTF">2021-05-17T11:43:00Z</dcterms:created>
  <dcterms:modified xsi:type="dcterms:W3CDTF">2021-05-17T11:43:00Z</dcterms:modified>
</cp:coreProperties>
</file>