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E49B0B" w14:textId="77777777" w:rsidR="008839D7" w:rsidRDefault="008839D7" w:rsidP="008839D7">
      <w:pPr>
        <w:rPr>
          <w:rFonts w:ascii="Tahoma" w:hAnsi="Tahoma" w:cs="Tahoma"/>
          <w:b/>
          <w:sz w:val="24"/>
        </w:rPr>
      </w:pPr>
      <w:r>
        <w:rPr>
          <w:rFonts w:ascii="Tahoma" w:hAnsi="Tahoma" w:cs="Tahoma"/>
          <w:b/>
          <w:sz w:val="24"/>
        </w:rPr>
        <w:br w:type="textWrapping" w:clear="all"/>
      </w:r>
    </w:p>
    <w:p w14:paraId="1D1CC95E" w14:textId="77777777" w:rsidR="008839D7" w:rsidRDefault="008839D7" w:rsidP="008839D7">
      <w:pPr>
        <w:rPr>
          <w:rFonts w:ascii="Tahoma" w:hAnsi="Tahoma" w:cs="Tahoma"/>
          <w:b/>
          <w:sz w:val="24"/>
        </w:rPr>
      </w:pPr>
    </w:p>
    <w:p w14:paraId="7465E2DA" w14:textId="77777777" w:rsidR="008839D7" w:rsidRDefault="008839D7" w:rsidP="008839D7">
      <w:pPr>
        <w:rPr>
          <w:rFonts w:ascii="Tahoma" w:hAnsi="Tahoma" w:cs="Tahoma"/>
          <w:b/>
          <w:sz w:val="24"/>
        </w:rPr>
      </w:pPr>
    </w:p>
    <w:p w14:paraId="03BCBEE2" w14:textId="6AB3BFA5" w:rsidR="008839D7" w:rsidRDefault="002F6610" w:rsidP="008839D7">
      <w:pPr>
        <w:pStyle w:val="Heading1"/>
        <w:jc w:val="center"/>
        <w:rPr>
          <w:b/>
          <w:color w:val="ED7D31" w:themeColor="accent2"/>
          <w:sz w:val="72"/>
          <w:szCs w:val="72"/>
        </w:rPr>
      </w:pPr>
      <w:r>
        <w:rPr>
          <w:b/>
          <w:color w:val="ED7D31" w:themeColor="accent2"/>
          <w:sz w:val="72"/>
          <w:szCs w:val="72"/>
        </w:rPr>
        <w:t>Editing Package</w:t>
      </w:r>
    </w:p>
    <w:p w14:paraId="28E1F474" w14:textId="77777777" w:rsidR="002F6610" w:rsidRDefault="002F6610" w:rsidP="002F6610">
      <w:pPr>
        <w:jc w:val="center"/>
        <w:rPr>
          <w:color w:val="000000" w:themeColor="text1"/>
          <w:sz w:val="52"/>
          <w:szCs w:val="52"/>
          <w:lang w:eastAsia="en-US"/>
        </w:rPr>
      </w:pPr>
      <w:r w:rsidRPr="002F6610">
        <w:rPr>
          <w:color w:val="000000" w:themeColor="text1"/>
          <w:sz w:val="52"/>
          <w:szCs w:val="52"/>
          <w:lang w:eastAsia="en-US"/>
        </w:rPr>
        <w:t>Prove Me Wrong</w:t>
      </w:r>
    </w:p>
    <w:p w14:paraId="6A9375A7" w14:textId="3CB0F567" w:rsidR="002F6610" w:rsidRPr="002F6610" w:rsidRDefault="002F6610" w:rsidP="002F6610">
      <w:pPr>
        <w:jc w:val="center"/>
        <w:rPr>
          <w:color w:val="000000" w:themeColor="text1"/>
          <w:sz w:val="52"/>
          <w:szCs w:val="52"/>
          <w:lang w:eastAsia="en-US"/>
        </w:rPr>
      </w:pPr>
      <w:r w:rsidRPr="002F6610">
        <w:rPr>
          <w:color w:val="000000" w:themeColor="text1"/>
          <w:sz w:val="52"/>
          <w:szCs w:val="52"/>
          <w:lang w:eastAsia="en-US"/>
        </w:rPr>
        <w:t xml:space="preserve"> Task </w:t>
      </w:r>
      <w:r w:rsidR="002E6ABA">
        <w:rPr>
          <w:color w:val="000000" w:themeColor="text1"/>
          <w:sz w:val="52"/>
          <w:szCs w:val="52"/>
          <w:lang w:eastAsia="en-US"/>
        </w:rPr>
        <w:t>3</w:t>
      </w:r>
      <w:r w:rsidRPr="002F6610">
        <w:rPr>
          <w:color w:val="000000" w:themeColor="text1"/>
          <w:sz w:val="52"/>
          <w:szCs w:val="52"/>
          <w:lang w:eastAsia="en-US"/>
        </w:rPr>
        <w:t xml:space="preserve"> </w:t>
      </w:r>
    </w:p>
    <w:p w14:paraId="0CCC125C" w14:textId="7A46C5CB" w:rsidR="002F6610" w:rsidRPr="002F6610" w:rsidRDefault="002F6610" w:rsidP="002F6610">
      <w:pPr>
        <w:jc w:val="center"/>
        <w:rPr>
          <w:color w:val="000000" w:themeColor="text1"/>
          <w:sz w:val="52"/>
          <w:szCs w:val="52"/>
          <w:lang w:eastAsia="en-US"/>
        </w:rPr>
      </w:pPr>
      <w:r w:rsidRPr="002F6610">
        <w:rPr>
          <w:color w:val="000000" w:themeColor="text1"/>
          <w:sz w:val="52"/>
          <w:szCs w:val="52"/>
          <w:lang w:eastAsia="en-US"/>
        </w:rPr>
        <w:t xml:space="preserve">Y </w:t>
      </w:r>
      <w:r w:rsidR="001256A8">
        <w:rPr>
          <w:color w:val="000000" w:themeColor="text1"/>
          <w:sz w:val="52"/>
          <w:szCs w:val="52"/>
          <w:lang w:eastAsia="en-US"/>
        </w:rPr>
        <w:t>3/4</w:t>
      </w:r>
    </w:p>
    <w:p w14:paraId="1FA620B1" w14:textId="4340DD13" w:rsidR="00F76EA4" w:rsidRPr="002F6610" w:rsidRDefault="00F76EA4" w:rsidP="00F76EA4">
      <w:pPr>
        <w:rPr>
          <w:color w:val="000000" w:themeColor="text1"/>
          <w:sz w:val="52"/>
          <w:szCs w:val="52"/>
          <w:lang w:eastAsia="en-US"/>
        </w:rPr>
      </w:pPr>
    </w:p>
    <w:p w14:paraId="4738933A" w14:textId="06131EBE" w:rsidR="008839D7" w:rsidRPr="002F6610" w:rsidRDefault="002F6610" w:rsidP="002F6610">
      <w:pPr>
        <w:jc w:val="center"/>
        <w:rPr>
          <w:color w:val="000000" w:themeColor="text1"/>
          <w:sz w:val="52"/>
          <w:szCs w:val="52"/>
          <w:u w:val="single"/>
          <w:lang w:eastAsia="en-US"/>
        </w:rPr>
      </w:pPr>
      <w:r w:rsidRPr="002F6610">
        <w:rPr>
          <w:color w:val="000000" w:themeColor="text1"/>
          <w:sz w:val="52"/>
          <w:szCs w:val="52"/>
          <w:u w:val="single"/>
          <w:lang w:eastAsia="en-US"/>
        </w:rPr>
        <w:t>Editing as you go</w:t>
      </w:r>
    </w:p>
    <w:p w14:paraId="13346F3A" w14:textId="6B85E6AA" w:rsidR="008839D7" w:rsidRDefault="008839D7" w:rsidP="00162165">
      <w:pPr>
        <w:pStyle w:val="NormalWeb"/>
        <w:spacing w:before="0" w:beforeAutospacing="0" w:after="0" w:afterAutospacing="0"/>
        <w:rPr>
          <w:rFonts w:asciiTheme="minorHAnsi" w:hAnsi="Calibri" w:cstheme="minorBidi"/>
          <w:b/>
          <w:bCs/>
          <w:color w:val="000000"/>
          <w:kern w:val="24"/>
          <w:sz w:val="32"/>
          <w:szCs w:val="32"/>
        </w:rPr>
      </w:pPr>
    </w:p>
    <w:p w14:paraId="00A89F55" w14:textId="5FF52DE2" w:rsidR="000A5D5A" w:rsidRDefault="000A5D5A" w:rsidP="00162165">
      <w:pPr>
        <w:pStyle w:val="NormalWeb"/>
        <w:spacing w:before="0" w:beforeAutospacing="0" w:after="0" w:afterAutospacing="0"/>
        <w:rPr>
          <w:rFonts w:asciiTheme="minorHAnsi" w:hAnsi="Calibri" w:cstheme="minorBidi"/>
          <w:b/>
          <w:bCs/>
          <w:color w:val="000000"/>
          <w:kern w:val="24"/>
          <w:sz w:val="32"/>
          <w:szCs w:val="32"/>
        </w:rPr>
      </w:pPr>
    </w:p>
    <w:p w14:paraId="6E711C39" w14:textId="77777777" w:rsidR="00FE1187" w:rsidRDefault="00FE1187" w:rsidP="00080180">
      <w:pPr>
        <w:pStyle w:val="NormalWeb"/>
        <w:spacing w:before="0" w:beforeAutospacing="0" w:after="0" w:afterAutospacing="0"/>
        <w:rPr>
          <w:rFonts w:asciiTheme="minorHAnsi" w:hAnsi="Calibri" w:cstheme="minorBidi"/>
          <w:b/>
          <w:bCs/>
          <w:color w:val="000000"/>
          <w:kern w:val="24"/>
          <w:sz w:val="32"/>
          <w:szCs w:val="32"/>
        </w:rPr>
      </w:pPr>
    </w:p>
    <w:p w14:paraId="62675BFA" w14:textId="77777777" w:rsidR="00FE1187" w:rsidRDefault="00FE1187" w:rsidP="00080180">
      <w:pPr>
        <w:pStyle w:val="NormalWeb"/>
        <w:spacing w:before="0" w:beforeAutospacing="0" w:after="0" w:afterAutospacing="0"/>
        <w:rPr>
          <w:rFonts w:asciiTheme="minorHAnsi" w:hAnsi="Calibri" w:cstheme="minorBidi"/>
          <w:b/>
          <w:bCs/>
          <w:color w:val="000000"/>
          <w:kern w:val="24"/>
          <w:sz w:val="32"/>
          <w:szCs w:val="32"/>
        </w:rPr>
      </w:pPr>
    </w:p>
    <w:p w14:paraId="39870B69" w14:textId="77777777" w:rsidR="00080180" w:rsidRDefault="00080180" w:rsidP="00080180">
      <w:pPr>
        <w:pStyle w:val="NormalWeb"/>
        <w:spacing w:before="0" w:beforeAutospacing="0" w:after="0" w:afterAutospacing="0"/>
        <w:jc w:val="center"/>
      </w:pPr>
      <w:r>
        <w:rPr>
          <w:rFonts w:asciiTheme="minorHAnsi" w:hAnsi="Calibri" w:cstheme="minorBidi"/>
          <w:b/>
          <w:bCs/>
          <w:color w:val="000000"/>
          <w:kern w:val="24"/>
          <w:sz w:val="32"/>
          <w:szCs w:val="32"/>
        </w:rPr>
        <w:t>Commissioned by The PiXL Club Ltd.</w:t>
      </w:r>
    </w:p>
    <w:p w14:paraId="0CCD9D14" w14:textId="27391D6B" w:rsidR="008839D7" w:rsidRPr="00080180" w:rsidRDefault="002F6610" w:rsidP="00080180">
      <w:pPr>
        <w:pStyle w:val="NormalWeb"/>
        <w:spacing w:before="0" w:beforeAutospacing="0" w:after="0" w:afterAutospacing="0"/>
        <w:jc w:val="center"/>
      </w:pPr>
      <w:r>
        <w:rPr>
          <w:rFonts w:asciiTheme="minorHAnsi" w:hAnsi="Calibri" w:cstheme="minorBidi"/>
          <w:b/>
          <w:bCs/>
          <w:color w:val="000000"/>
          <w:kern w:val="24"/>
          <w:sz w:val="32"/>
          <w:szCs w:val="32"/>
        </w:rPr>
        <w:t>November</w:t>
      </w:r>
      <w:r w:rsidR="00C14A98">
        <w:rPr>
          <w:rFonts w:asciiTheme="minorHAnsi" w:hAnsi="Calibri" w:cstheme="minorBidi"/>
          <w:b/>
          <w:bCs/>
          <w:color w:val="000000"/>
          <w:kern w:val="24"/>
          <w:sz w:val="32"/>
          <w:szCs w:val="32"/>
        </w:rPr>
        <w:t xml:space="preserve"> 201</w:t>
      </w:r>
      <w:r w:rsidR="005003AF">
        <w:rPr>
          <w:rFonts w:asciiTheme="minorHAnsi" w:hAnsi="Calibri" w:cstheme="minorBidi"/>
          <w:b/>
          <w:bCs/>
          <w:color w:val="000000"/>
          <w:kern w:val="24"/>
          <w:sz w:val="32"/>
          <w:szCs w:val="32"/>
        </w:rPr>
        <w:t>9</w:t>
      </w:r>
    </w:p>
    <w:p w14:paraId="470FCB40" w14:textId="77777777" w:rsidR="008839D7" w:rsidRDefault="00080180" w:rsidP="008839D7">
      <w:pPr>
        <w:pStyle w:val="NormalWeb"/>
        <w:spacing w:before="0" w:beforeAutospacing="0" w:after="0" w:afterAutospacing="0"/>
        <w:jc w:val="center"/>
        <w:rPr>
          <w:rFonts w:asciiTheme="minorHAnsi" w:hAnsi="Calibri" w:cstheme="minorBidi"/>
          <w:b/>
          <w:bCs/>
          <w:color w:val="000000"/>
          <w:kern w:val="24"/>
          <w:sz w:val="32"/>
          <w:szCs w:val="32"/>
        </w:rPr>
      </w:pPr>
      <w:r>
        <w:rPr>
          <w:rFonts w:asciiTheme="minorHAnsi" w:hAnsi="Calibri" w:cstheme="minorBidi"/>
          <w:b/>
          <w:bCs/>
          <w:noProof/>
          <w:color w:val="000000"/>
          <w:kern w:val="24"/>
          <w:sz w:val="32"/>
          <w:szCs w:val="32"/>
        </w:rPr>
        <mc:AlternateContent>
          <mc:Choice Requires="wps">
            <w:drawing>
              <wp:anchor distT="0" distB="0" distL="114300" distR="114300" simplePos="0" relativeHeight="251658240" behindDoc="0" locked="0" layoutInCell="1" allowOverlap="1" wp14:anchorId="6A247206" wp14:editId="0893094F">
                <wp:simplePos x="0" y="0"/>
                <wp:positionH relativeFrom="margin">
                  <wp:posOffset>-294640</wp:posOffset>
                </wp:positionH>
                <wp:positionV relativeFrom="paragraph">
                  <wp:posOffset>375285</wp:posOffset>
                </wp:positionV>
                <wp:extent cx="6324600" cy="1118870"/>
                <wp:effectExtent l="19050" t="19050" r="19050" b="24130"/>
                <wp:wrapThrough wrapText="bothSides">
                  <wp:wrapPolygon edited="0">
                    <wp:start x="-65" y="-368"/>
                    <wp:lineTo x="-65" y="21698"/>
                    <wp:lineTo x="21600" y="21698"/>
                    <wp:lineTo x="21600" y="-368"/>
                    <wp:lineTo x="-65" y="-368"/>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11887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16DD149" w14:textId="77777777" w:rsidR="00D830F5" w:rsidRDefault="00D830F5" w:rsidP="00D830F5">
                            <w:pPr>
                              <w:pStyle w:val="NormalWeb"/>
                              <w:spacing w:before="0" w:beforeAutospacing="0" w:after="0" w:afterAutospacing="0"/>
                              <w:jc w:val="both"/>
                              <w:rPr>
                                <w:rFonts w:asciiTheme="majorHAnsi" w:hAnsiTheme="majorHAnsi" w:cstheme="majorHAnsi"/>
                                <w:color w:val="000000"/>
                                <w:kern w:val="24"/>
                                <w:sz w:val="18"/>
                                <w:szCs w:val="18"/>
                              </w:rPr>
                            </w:pPr>
                            <w:r>
                              <w:rPr>
                                <w:rFonts w:asciiTheme="majorHAnsi" w:hAnsiTheme="majorHAnsi" w:cstheme="majorHAnsi"/>
                                <w:b/>
                                <w:bCs/>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5D02BC74" w14:textId="77777777" w:rsidR="00D830F5" w:rsidRDefault="00D830F5" w:rsidP="00D830F5">
                            <w:pPr>
                              <w:pStyle w:val="NormalWeb"/>
                              <w:spacing w:before="0" w:beforeAutospacing="0" w:after="0" w:afterAutospacing="0"/>
                              <w:jc w:val="both"/>
                              <w:rPr>
                                <w:rFonts w:asciiTheme="majorHAnsi" w:hAnsiTheme="majorHAnsi" w:cstheme="majorHAnsi"/>
                                <w:color w:val="000000"/>
                                <w:kern w:val="24"/>
                                <w:sz w:val="18"/>
                                <w:szCs w:val="18"/>
                              </w:rPr>
                            </w:pPr>
                            <w:r>
                              <w:rPr>
                                <w:rFonts w:asciiTheme="majorHAnsi" w:hAnsiTheme="majorHAnsi" w:cstheme="majorHAnsi"/>
                                <w:b/>
                                <w:bCs/>
                                <w:color w:val="000000"/>
                                <w:kern w:val="24"/>
                                <w:sz w:val="18"/>
                                <w:szCs w:val="18"/>
                              </w:rPr>
                              <w:t>All opinions and contributions are those of the authors. The contents of this resource are not connected with nor endorsed by any other company, organisation or institution.</w:t>
                            </w:r>
                          </w:p>
                          <w:p w14:paraId="4D048D4D" w14:textId="77777777" w:rsidR="00D830F5" w:rsidRDefault="00D830F5" w:rsidP="00D830F5">
                            <w:pPr>
                              <w:pStyle w:val="NormalWeb"/>
                              <w:spacing w:before="0" w:beforeAutospacing="0" w:after="0" w:afterAutospacing="0"/>
                              <w:jc w:val="both"/>
                              <w:rPr>
                                <w:rFonts w:asciiTheme="majorHAnsi" w:hAnsiTheme="majorHAnsi" w:cstheme="majorHAnsi"/>
                                <w:color w:val="000000"/>
                                <w:kern w:val="24"/>
                                <w:sz w:val="18"/>
                                <w:szCs w:val="18"/>
                              </w:rPr>
                            </w:pPr>
                            <w:r>
                              <w:rPr>
                                <w:rFonts w:asciiTheme="majorHAnsi" w:hAnsiTheme="majorHAnsi" w:cstheme="majorHAnsi"/>
                                <w:b/>
                                <w:bCs/>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5A6FFD56" w14:textId="619BCF55"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A247206" id="_x0000_t202" coordsize="21600,21600" o:spt="202" path="m,l,21600r21600,l21600,xe">
                <v:stroke joinstyle="miter"/>
                <v:path gradientshapeok="t" o:connecttype="rect"/>
              </v:shapetype>
              <v:shape id="Text Box 4" o:spid="_x0000_s1026" type="#_x0000_t202" style="position:absolute;left:0;text-align:left;margin-left:-23.2pt;margin-top:29.55pt;width:498pt;height:88.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" strokeweight="3pt">
                <v:stroke linestyle="thinThin"/>
                <v:shadow color="#868686"/>
                <v:textbox>
                  <w:txbxContent>
                    <w:p w14:paraId="316DD149" w14:textId="77777777" w:rsidR="00D830F5" w:rsidRDefault="00D830F5" w:rsidP="00D830F5">
                      <w:pPr>
                        <w:pStyle w:val="NormalWeb"/>
                        <w:spacing w:before="0" w:beforeAutospacing="0" w:after="0" w:afterAutospacing="0"/>
                        <w:jc w:val="both"/>
                        <w:rPr>
                          <w:rFonts w:asciiTheme="majorHAnsi" w:hAnsiTheme="majorHAnsi" w:cstheme="majorHAnsi"/>
                          <w:color w:val="000000"/>
                          <w:kern w:val="24"/>
                          <w:sz w:val="18"/>
                          <w:szCs w:val="18"/>
                        </w:rPr>
                      </w:pPr>
                      <w:r>
                        <w:rPr>
                          <w:rFonts w:asciiTheme="majorHAnsi" w:hAnsiTheme="majorHAnsi" w:cstheme="majorHAnsi"/>
                          <w:b/>
                          <w:bCs/>
                          <w:color w:val="000000"/>
                          <w:kern w:val="24"/>
                          <w:sz w:val="18"/>
                          <w:szCs w:val="18"/>
                        </w:rPr>
                        <w:t xml:space="preserve">This resource is strictly for the use of member schools for as long as they remain members of The </w:t>
                      </w:r>
                      <w:proofErr w:type="spellStart"/>
                      <w:r>
                        <w:rPr>
                          <w:rFonts w:asciiTheme="majorHAnsi" w:hAnsiTheme="majorHAnsi" w:cstheme="majorHAnsi"/>
                          <w:b/>
                          <w:bCs/>
                          <w:color w:val="000000"/>
                          <w:kern w:val="24"/>
                          <w:sz w:val="18"/>
                          <w:szCs w:val="18"/>
                        </w:rPr>
                        <w:t>PiXL</w:t>
                      </w:r>
                      <w:proofErr w:type="spellEnd"/>
                      <w:r>
                        <w:rPr>
                          <w:rFonts w:asciiTheme="majorHAnsi" w:hAnsiTheme="majorHAnsi" w:cstheme="majorHAnsi"/>
                          <w:b/>
                          <w:bCs/>
                          <w:color w:val="000000"/>
                          <w:kern w:val="24"/>
                          <w:sz w:val="18"/>
                          <w:szCs w:val="18"/>
                        </w:rPr>
                        <w:t xml:space="preserve"> Club. It may not be copied, sold nor transferred to a third party or used by the school after membership ceases. Until such time it may be freely used within the member school.</w:t>
                      </w:r>
                    </w:p>
                    <w:p w14:paraId="5D02BC74" w14:textId="77777777" w:rsidR="00D830F5" w:rsidRDefault="00D830F5" w:rsidP="00D830F5">
                      <w:pPr>
                        <w:pStyle w:val="NormalWeb"/>
                        <w:spacing w:before="0" w:beforeAutospacing="0" w:after="0" w:afterAutospacing="0"/>
                        <w:jc w:val="both"/>
                        <w:rPr>
                          <w:rFonts w:asciiTheme="majorHAnsi" w:hAnsiTheme="majorHAnsi" w:cstheme="majorHAnsi"/>
                          <w:color w:val="000000"/>
                          <w:kern w:val="24"/>
                          <w:sz w:val="18"/>
                          <w:szCs w:val="18"/>
                        </w:rPr>
                      </w:pPr>
                      <w:r>
                        <w:rPr>
                          <w:rFonts w:asciiTheme="majorHAnsi" w:hAnsiTheme="majorHAnsi" w:cstheme="majorHAnsi"/>
                          <w:b/>
                          <w:bCs/>
                          <w:color w:val="000000"/>
                          <w:kern w:val="24"/>
                          <w:sz w:val="18"/>
                          <w:szCs w:val="18"/>
                        </w:rPr>
                        <w:t>All opinions and contributions are those of the authors. The contents of this resource are not connected with nor endorsed by any other company, organisation or institution.</w:t>
                      </w:r>
                    </w:p>
                    <w:p w14:paraId="4D048D4D" w14:textId="77777777" w:rsidR="00D830F5" w:rsidRDefault="00D830F5" w:rsidP="00D830F5">
                      <w:pPr>
                        <w:pStyle w:val="NormalWeb"/>
                        <w:spacing w:before="0" w:beforeAutospacing="0" w:after="0" w:afterAutospacing="0"/>
                        <w:jc w:val="both"/>
                        <w:rPr>
                          <w:rFonts w:asciiTheme="majorHAnsi" w:hAnsiTheme="majorHAnsi" w:cstheme="majorHAnsi"/>
                          <w:color w:val="000000"/>
                          <w:kern w:val="24"/>
                          <w:sz w:val="18"/>
                          <w:szCs w:val="18"/>
                        </w:rPr>
                      </w:pPr>
                      <w:proofErr w:type="spellStart"/>
                      <w:r>
                        <w:rPr>
                          <w:rFonts w:asciiTheme="majorHAnsi" w:hAnsiTheme="majorHAnsi" w:cstheme="majorHAnsi"/>
                          <w:b/>
                          <w:bCs/>
                          <w:color w:val="000000"/>
                          <w:kern w:val="24"/>
                          <w:sz w:val="18"/>
                          <w:szCs w:val="18"/>
                        </w:rPr>
                        <w:t>PiXL</w:t>
                      </w:r>
                      <w:proofErr w:type="spellEnd"/>
                      <w:r>
                        <w:rPr>
                          <w:rFonts w:asciiTheme="majorHAnsi" w:hAnsiTheme="majorHAnsi" w:cstheme="majorHAnsi"/>
                          <w:b/>
                          <w:bCs/>
                          <w:color w:val="000000"/>
                          <w:kern w:val="24"/>
                          <w:sz w:val="18"/>
                          <w:szCs w:val="18"/>
                        </w:rPr>
                        <w:t xml:space="preserve"> Club Ltd endeavour to trace and contact copyright owners. If there are any inadvertent omissions or errors in the acknowledgements or usage, this is unintended and </w:t>
                      </w:r>
                      <w:proofErr w:type="spellStart"/>
                      <w:r>
                        <w:rPr>
                          <w:rFonts w:asciiTheme="majorHAnsi" w:hAnsiTheme="majorHAnsi" w:cstheme="majorHAnsi"/>
                          <w:b/>
                          <w:bCs/>
                          <w:color w:val="000000"/>
                          <w:kern w:val="24"/>
                          <w:sz w:val="18"/>
                          <w:szCs w:val="18"/>
                        </w:rPr>
                        <w:t>PiXL</w:t>
                      </w:r>
                      <w:proofErr w:type="spellEnd"/>
                      <w:r>
                        <w:rPr>
                          <w:rFonts w:asciiTheme="majorHAnsi" w:hAnsiTheme="majorHAnsi" w:cstheme="majorHAnsi"/>
                          <w:b/>
                          <w:bCs/>
                          <w:color w:val="000000"/>
                          <w:kern w:val="24"/>
                          <w:sz w:val="18"/>
                          <w:szCs w:val="18"/>
                        </w:rPr>
                        <w:t xml:space="preserve"> will remedy these on written notification.</w:t>
                      </w:r>
                    </w:p>
                    <w:p w14:paraId="5A6FFD56" w14:textId="619BCF55"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43F53EED" w14:textId="77777777" w:rsidR="008839D7" w:rsidRDefault="008839D7" w:rsidP="008839D7">
      <w:pPr>
        <w:rPr>
          <w:rFonts w:ascii="Tahoma" w:hAnsi="Tahoma" w:cs="Tahoma"/>
          <w:b/>
          <w:sz w:val="24"/>
        </w:rPr>
      </w:pPr>
    </w:p>
    <w:p w14:paraId="3AB9D3F5" w14:textId="0CE6AC73" w:rsidR="001A37C7" w:rsidRDefault="00080180" w:rsidP="001A37C7">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xml:space="preserve"> </w:t>
      </w:r>
      <w:r w:rsidR="008839D7">
        <w:rPr>
          <w:rFonts w:asciiTheme="minorHAnsi" w:hAnsi="Calibri" w:cstheme="minorBidi"/>
          <w:color w:val="000000"/>
          <w:kern w:val="24"/>
          <w:sz w:val="32"/>
          <w:szCs w:val="32"/>
        </w:rPr>
        <w:t>© C</w:t>
      </w:r>
      <w:r>
        <w:rPr>
          <w:rFonts w:asciiTheme="minorHAnsi" w:hAnsi="Calibri" w:cstheme="minorBidi"/>
          <w:color w:val="000000"/>
          <w:kern w:val="24"/>
          <w:sz w:val="32"/>
          <w:szCs w:val="32"/>
        </w:rPr>
        <w:t>opyright The PiXL Club Limited, 201</w:t>
      </w:r>
      <w:r w:rsidR="005003AF">
        <w:rPr>
          <w:rFonts w:asciiTheme="minorHAnsi" w:hAnsi="Calibri" w:cstheme="minorBidi"/>
          <w:color w:val="000000"/>
          <w:kern w:val="24"/>
          <w:sz w:val="32"/>
          <w:szCs w:val="32"/>
        </w:rPr>
        <w:t>9</w:t>
      </w:r>
    </w:p>
    <w:p w14:paraId="4C4FC1FD" w14:textId="7AC37FB0" w:rsidR="002F6610" w:rsidRDefault="002F6610" w:rsidP="00582E5B">
      <w:pPr>
        <w:rPr>
          <w:rFonts w:ascii="Calibri" w:eastAsiaTheme="minorHAnsi" w:hAnsi="Calibri" w:cs="Calibri"/>
          <w:b/>
          <w:sz w:val="24"/>
          <w:szCs w:val="24"/>
        </w:rPr>
      </w:pPr>
    </w:p>
    <w:p w14:paraId="39066CD0" w14:textId="00E4B929" w:rsidR="00582E5B" w:rsidRPr="00582E5B" w:rsidRDefault="00582E5B" w:rsidP="00582E5B">
      <w:pPr>
        <w:rPr>
          <w:rFonts w:ascii="Calibri" w:eastAsiaTheme="minorHAnsi" w:hAnsi="Calibri" w:cs="Calibri"/>
          <w:b/>
          <w:sz w:val="24"/>
          <w:szCs w:val="24"/>
        </w:rPr>
      </w:pPr>
    </w:p>
    <w:p w14:paraId="2AD1F548" w14:textId="70F6B645" w:rsidR="002F6610" w:rsidRPr="008C0F23" w:rsidRDefault="002F6610" w:rsidP="002F6610">
      <w:pPr>
        <w:jc w:val="both"/>
        <w:rPr>
          <w:rFonts w:ascii="Calibri" w:eastAsiaTheme="minorHAnsi" w:hAnsi="Calibri" w:cs="Calibri"/>
          <w:b/>
          <w:sz w:val="24"/>
          <w:szCs w:val="24"/>
          <w:u w:val="single"/>
        </w:rPr>
      </w:pPr>
      <w:r w:rsidRPr="008C0F23">
        <w:rPr>
          <w:rFonts w:ascii="Calibri" w:eastAsiaTheme="minorHAnsi" w:hAnsi="Calibri" w:cs="Calibri"/>
          <w:b/>
          <w:sz w:val="24"/>
          <w:szCs w:val="24"/>
          <w:u w:val="single"/>
        </w:rPr>
        <w:t xml:space="preserve">Editing as you go Task </w:t>
      </w:r>
      <w:r w:rsidR="002E6ABA">
        <w:rPr>
          <w:rFonts w:ascii="Calibri" w:eastAsiaTheme="minorHAnsi" w:hAnsi="Calibri" w:cs="Calibri"/>
          <w:b/>
          <w:sz w:val="24"/>
          <w:szCs w:val="24"/>
          <w:u w:val="single"/>
        </w:rPr>
        <w:t>3</w:t>
      </w:r>
      <w:r w:rsidRPr="008C0F23">
        <w:rPr>
          <w:rFonts w:ascii="Calibri" w:eastAsiaTheme="minorHAnsi" w:hAnsi="Calibri" w:cs="Calibri"/>
          <w:b/>
          <w:sz w:val="24"/>
          <w:szCs w:val="24"/>
          <w:u w:val="single"/>
        </w:rPr>
        <w:t xml:space="preserve"> </w:t>
      </w:r>
    </w:p>
    <w:p w14:paraId="37279A53" w14:textId="2C7EDCEA" w:rsidR="00C14A98" w:rsidRPr="008C0F23" w:rsidRDefault="00C14A98" w:rsidP="00C14A98">
      <w:pPr>
        <w:pStyle w:val="ListParagraph"/>
        <w:ind w:left="0"/>
        <w:rPr>
          <w:rFonts w:ascii="Calibri" w:eastAsiaTheme="minorHAnsi" w:hAnsi="Calibri" w:cs="Calibri"/>
          <w:b/>
          <w:sz w:val="24"/>
          <w:szCs w:val="24"/>
        </w:rPr>
      </w:pPr>
    </w:p>
    <w:p w14:paraId="2261297B" w14:textId="2F56AE2C" w:rsidR="00582E5B" w:rsidRPr="00CF1F0D" w:rsidRDefault="00F375EF" w:rsidP="00582E5B">
      <w:pPr>
        <w:pStyle w:val="ListParagraph"/>
        <w:numPr>
          <w:ilvl w:val="0"/>
          <w:numId w:val="9"/>
        </w:numPr>
        <w:rPr>
          <w:rFonts w:ascii="Calibri" w:eastAsiaTheme="minorHAnsi" w:hAnsi="Calibri" w:cs="Calibri"/>
          <w:bCs/>
          <w:sz w:val="24"/>
          <w:szCs w:val="24"/>
        </w:rPr>
      </w:pPr>
      <w:r w:rsidRPr="00CF1F0D">
        <w:rPr>
          <w:rFonts w:ascii="Calibri" w:eastAsiaTheme="minorHAnsi" w:hAnsi="Calibri" w:cs="Calibri"/>
          <w:bCs/>
          <w:sz w:val="24"/>
          <w:szCs w:val="24"/>
        </w:rPr>
        <w:t>Read the e</w:t>
      </w:r>
      <w:r w:rsidR="00F82773" w:rsidRPr="00CF1F0D">
        <w:rPr>
          <w:rFonts w:ascii="Calibri" w:eastAsiaTheme="minorHAnsi" w:hAnsi="Calibri" w:cs="Calibri"/>
          <w:bCs/>
          <w:sz w:val="24"/>
          <w:szCs w:val="24"/>
        </w:rPr>
        <w:t xml:space="preserve">xtract </w:t>
      </w:r>
      <w:r w:rsidRPr="00CF1F0D">
        <w:rPr>
          <w:rFonts w:ascii="Calibri" w:eastAsiaTheme="minorHAnsi" w:hAnsi="Calibri" w:cs="Calibri"/>
          <w:bCs/>
          <w:sz w:val="24"/>
          <w:szCs w:val="24"/>
        </w:rPr>
        <w:t>below</w:t>
      </w:r>
      <w:r w:rsidR="00A1489F" w:rsidRPr="00CF1F0D">
        <w:rPr>
          <w:rFonts w:ascii="Calibri" w:eastAsiaTheme="minorHAnsi" w:hAnsi="Calibri" w:cs="Calibri"/>
          <w:bCs/>
          <w:sz w:val="24"/>
          <w:szCs w:val="24"/>
        </w:rPr>
        <w:t>.</w:t>
      </w:r>
    </w:p>
    <w:p w14:paraId="6594DAB6" w14:textId="19663AA9" w:rsidR="00582E5B" w:rsidRDefault="00582E5B" w:rsidP="00C14A98">
      <w:pPr>
        <w:pStyle w:val="ListParagraph"/>
        <w:ind w:left="360"/>
        <w:rPr>
          <w:rFonts w:ascii="Calibri" w:eastAsiaTheme="minorHAnsi" w:hAnsi="Calibri" w:cs="Calibri"/>
          <w:bCs/>
          <w:sz w:val="24"/>
          <w:szCs w:val="24"/>
        </w:rPr>
      </w:pPr>
    </w:p>
    <w:p w14:paraId="3BE20226" w14:textId="657D52E8" w:rsidR="00582E5B" w:rsidRDefault="00804F22" w:rsidP="00C14A98">
      <w:pPr>
        <w:pStyle w:val="ListParagraph"/>
        <w:ind w:left="360"/>
        <w:rPr>
          <w:rFonts w:ascii="Calibri" w:eastAsiaTheme="minorHAnsi" w:hAnsi="Calibri" w:cs="Calibri"/>
          <w:bCs/>
          <w:sz w:val="24"/>
          <w:szCs w:val="24"/>
        </w:rPr>
      </w:pPr>
      <w:r>
        <w:rPr>
          <w:rFonts w:eastAsiaTheme="minorHAnsi"/>
          <w:noProof/>
        </w:rPr>
        <mc:AlternateContent>
          <mc:Choice Requires="wps">
            <w:drawing>
              <wp:anchor distT="0" distB="0" distL="114300" distR="114300" simplePos="0" relativeHeight="251659264" behindDoc="0" locked="0" layoutInCell="1" allowOverlap="1" wp14:anchorId="7FD19233" wp14:editId="63C9A445">
                <wp:simplePos x="0" y="0"/>
                <wp:positionH relativeFrom="margin">
                  <wp:align>left</wp:align>
                </wp:positionH>
                <wp:positionV relativeFrom="paragraph">
                  <wp:posOffset>69270</wp:posOffset>
                </wp:positionV>
                <wp:extent cx="6049108" cy="2054087"/>
                <wp:effectExtent l="0" t="0" r="27940" b="22860"/>
                <wp:wrapNone/>
                <wp:docPr id="2" name="Rectangle 2"/>
                <wp:cNvGraphicFramePr/>
                <a:graphic xmlns:a="http://schemas.openxmlformats.org/drawingml/2006/main">
                  <a:graphicData uri="http://schemas.microsoft.com/office/word/2010/wordprocessingShape">
                    <wps:wsp>
                      <wps:cNvSpPr/>
                      <wps:spPr>
                        <a:xfrm>
                          <a:off x="0" y="0"/>
                          <a:ext cx="6049108" cy="205408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23C83C" w14:textId="1E80634C" w:rsidR="00582E5B" w:rsidRDefault="00582E5B" w:rsidP="00582E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FD19233" id="Rectangle 2" o:spid="_x0000_s1027" style="position:absolute;left:0;text-align:left;margin-left:0;margin-top:5.45pt;width:476.3pt;height:161.7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" filled="f" strokecolor="black [3213]" strokeweight="1pt">
                <v:textbox>
                  <w:txbxContent>
                    <w:p w14:paraId="2523C83C" w14:textId="1E80634C" w:rsidR="00582E5B" w:rsidRDefault="00582E5B" w:rsidP="00582E5B">
                      <w:pPr>
                        <w:jc w:val="center"/>
                      </w:pPr>
                    </w:p>
                  </w:txbxContent>
                </v:textbox>
                <w10:wrap anchorx="margin"/>
              </v:rect>
            </w:pict>
          </mc:Fallback>
        </mc:AlternateContent>
      </w:r>
      <w:r>
        <w:rPr>
          <w:noProof/>
        </w:rPr>
        <w:drawing>
          <wp:anchor distT="0" distB="0" distL="114300" distR="114300" simplePos="0" relativeHeight="251670528" behindDoc="1" locked="0" layoutInCell="1" allowOverlap="1" wp14:anchorId="042C1F2F" wp14:editId="35F46EA2">
            <wp:simplePos x="0" y="0"/>
            <wp:positionH relativeFrom="column">
              <wp:posOffset>3719554</wp:posOffset>
            </wp:positionH>
            <wp:positionV relativeFrom="paragraph">
              <wp:posOffset>180312</wp:posOffset>
            </wp:positionV>
            <wp:extent cx="2436495" cy="1585595"/>
            <wp:effectExtent l="0" t="0" r="1905" b="0"/>
            <wp:wrapTight wrapText="bothSides">
              <wp:wrapPolygon edited="0">
                <wp:start x="5911" y="1038"/>
                <wp:lineTo x="3884" y="1557"/>
                <wp:lineTo x="2702" y="3114"/>
                <wp:lineTo x="2364" y="11159"/>
                <wp:lineTo x="2364" y="14014"/>
                <wp:lineTo x="338" y="16090"/>
                <wp:lineTo x="1013" y="17387"/>
                <wp:lineTo x="18915" y="17906"/>
                <wp:lineTo x="21448" y="17906"/>
                <wp:lineTo x="21448" y="15830"/>
                <wp:lineTo x="20604" y="14533"/>
                <wp:lineTo x="19253" y="14014"/>
                <wp:lineTo x="19421" y="12197"/>
                <wp:lineTo x="17733" y="10121"/>
                <wp:lineTo x="15706" y="9861"/>
                <wp:lineTo x="16044" y="3633"/>
                <wp:lineTo x="12835" y="1817"/>
                <wp:lineTo x="8951" y="1038"/>
                <wp:lineTo x="5911" y="1038"/>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36495" cy="1585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C7B8EB" w14:textId="2118A636" w:rsidR="009D32E7" w:rsidRPr="00804F22" w:rsidRDefault="008B23F9" w:rsidP="009D32E7">
      <w:pPr>
        <w:pStyle w:val="ListParagraph"/>
        <w:ind w:left="360"/>
        <w:rPr>
          <w:rFonts w:ascii="Calibri" w:eastAsiaTheme="minorHAnsi" w:hAnsi="Calibri" w:cs="Calibri"/>
          <w:bCs/>
          <w:sz w:val="24"/>
          <w:szCs w:val="24"/>
        </w:rPr>
      </w:pPr>
      <w:r w:rsidRPr="00804F22">
        <w:rPr>
          <w:rFonts w:ascii="Calibri" w:eastAsiaTheme="minorHAnsi" w:hAnsi="Calibri" w:cs="Calibri"/>
          <w:bCs/>
          <w:sz w:val="24"/>
          <w:szCs w:val="24"/>
        </w:rPr>
        <w:t>Still clutching the strange invitation, they eventually the address</w:t>
      </w:r>
      <w:r w:rsidR="005369D1" w:rsidRPr="00804F22">
        <w:rPr>
          <w:rFonts w:ascii="Calibri" w:eastAsiaTheme="minorHAnsi" w:hAnsi="Calibri" w:cs="Calibri"/>
          <w:bCs/>
          <w:sz w:val="24"/>
          <w:szCs w:val="24"/>
        </w:rPr>
        <w:t>.</w:t>
      </w:r>
      <w:r w:rsidRPr="00804F22">
        <w:rPr>
          <w:rFonts w:ascii="Calibri" w:eastAsiaTheme="minorHAnsi" w:hAnsi="Calibri" w:cs="Calibri"/>
          <w:bCs/>
          <w:sz w:val="24"/>
          <w:szCs w:val="24"/>
        </w:rPr>
        <w:t xml:space="preserve"> </w:t>
      </w:r>
      <w:r w:rsidR="00E7103F" w:rsidRPr="00804F22">
        <w:rPr>
          <w:rFonts w:ascii="Calibri" w:eastAsiaTheme="minorHAnsi" w:hAnsi="Calibri" w:cs="Calibri"/>
          <w:bCs/>
          <w:sz w:val="24"/>
          <w:szCs w:val="24"/>
        </w:rPr>
        <w:t>Surely, there be some sort of mistake. Prehaps they had been invited by a</w:t>
      </w:r>
      <w:r w:rsidR="00F2285B" w:rsidRPr="00804F22">
        <w:rPr>
          <w:rFonts w:ascii="Calibri" w:eastAsiaTheme="minorHAnsi" w:hAnsi="Calibri" w:cs="Calibri"/>
          <w:bCs/>
          <w:sz w:val="24"/>
          <w:szCs w:val="24"/>
        </w:rPr>
        <w:t>x</w:t>
      </w:r>
      <w:r w:rsidR="00E7103F" w:rsidRPr="00804F22">
        <w:rPr>
          <w:rFonts w:ascii="Calibri" w:eastAsiaTheme="minorHAnsi" w:hAnsi="Calibri" w:cs="Calibri"/>
          <w:bCs/>
          <w:sz w:val="24"/>
          <w:szCs w:val="24"/>
        </w:rPr>
        <w:t xml:space="preserve">ident. The house looked </w:t>
      </w:r>
      <w:r w:rsidR="00F2285B" w:rsidRPr="00804F22">
        <w:rPr>
          <w:rFonts w:ascii="Calibri" w:eastAsiaTheme="minorHAnsi" w:hAnsi="Calibri" w:cs="Calibri"/>
          <w:bCs/>
          <w:sz w:val="24"/>
          <w:szCs w:val="24"/>
        </w:rPr>
        <w:t xml:space="preserve">like </w:t>
      </w:r>
      <w:r w:rsidR="00E7103F" w:rsidRPr="00804F22">
        <w:rPr>
          <w:rFonts w:ascii="Calibri" w:eastAsiaTheme="minorHAnsi" w:hAnsi="Calibri" w:cs="Calibri"/>
          <w:bCs/>
          <w:sz w:val="24"/>
          <w:szCs w:val="24"/>
        </w:rPr>
        <w:t>been lived in for a sentury or more. The windows</w:t>
      </w:r>
      <w:r w:rsidR="00F2285B" w:rsidRPr="00804F22">
        <w:rPr>
          <w:rFonts w:ascii="Calibri" w:eastAsiaTheme="minorHAnsi" w:hAnsi="Calibri" w:cs="Calibri"/>
          <w:bCs/>
          <w:sz w:val="24"/>
          <w:szCs w:val="24"/>
        </w:rPr>
        <w:t xml:space="preserve"> and walls</w:t>
      </w:r>
      <w:r w:rsidR="00E7103F" w:rsidRPr="00804F22">
        <w:rPr>
          <w:rFonts w:ascii="Calibri" w:eastAsiaTheme="minorHAnsi" w:hAnsi="Calibri" w:cs="Calibri"/>
          <w:bCs/>
          <w:sz w:val="24"/>
          <w:szCs w:val="24"/>
        </w:rPr>
        <w:t xml:space="preserve"> were broken</w:t>
      </w:r>
      <w:r w:rsidR="00F2285B" w:rsidRPr="00804F22">
        <w:rPr>
          <w:rFonts w:ascii="Calibri" w:eastAsiaTheme="minorHAnsi" w:hAnsi="Calibri" w:cs="Calibri"/>
          <w:bCs/>
          <w:sz w:val="24"/>
          <w:szCs w:val="24"/>
        </w:rPr>
        <w:t xml:space="preserve"> and</w:t>
      </w:r>
      <w:r w:rsidR="00E7103F" w:rsidRPr="00804F22">
        <w:rPr>
          <w:rFonts w:ascii="Calibri" w:eastAsiaTheme="minorHAnsi" w:hAnsi="Calibri" w:cs="Calibri"/>
          <w:bCs/>
          <w:sz w:val="24"/>
          <w:szCs w:val="24"/>
        </w:rPr>
        <w:t xml:space="preserve"> crumbling part of the roof had fallen in. Losing hart, they were about to turn around and leave when they heard the front door starting to creak open.</w:t>
      </w:r>
    </w:p>
    <w:p w14:paraId="365EB801" w14:textId="05B96DA3" w:rsidR="009D32E7" w:rsidRPr="00582E5B" w:rsidRDefault="009D32E7" w:rsidP="009D32E7">
      <w:pPr>
        <w:pStyle w:val="ListParagraph"/>
        <w:ind w:left="360"/>
        <w:rPr>
          <w:rFonts w:ascii="Calibri" w:eastAsiaTheme="minorHAnsi" w:hAnsi="Calibri" w:cs="Calibri"/>
          <w:bCs/>
          <w:sz w:val="28"/>
          <w:szCs w:val="28"/>
        </w:rPr>
      </w:pPr>
    </w:p>
    <w:p w14:paraId="32564868" w14:textId="278027AE" w:rsidR="00F375EF" w:rsidRDefault="00F375EF" w:rsidP="00C14A98">
      <w:pPr>
        <w:pStyle w:val="ListParagraph"/>
        <w:ind w:left="360"/>
        <w:rPr>
          <w:rFonts w:ascii="Calibri" w:eastAsiaTheme="minorHAnsi" w:hAnsi="Calibri" w:cs="Calibri"/>
          <w:b/>
          <w:sz w:val="24"/>
          <w:szCs w:val="24"/>
          <w:u w:val="single"/>
        </w:rPr>
      </w:pPr>
    </w:p>
    <w:p w14:paraId="49F5D916" w14:textId="23433CB9" w:rsidR="00582E5B" w:rsidRDefault="00582E5B" w:rsidP="00C14A98">
      <w:pPr>
        <w:pStyle w:val="ListParagraph"/>
        <w:ind w:left="360"/>
        <w:rPr>
          <w:rFonts w:ascii="Calibri" w:eastAsiaTheme="minorHAnsi" w:hAnsi="Calibri" w:cs="Calibri"/>
          <w:b/>
          <w:sz w:val="24"/>
          <w:szCs w:val="24"/>
          <w:u w:val="single"/>
        </w:rPr>
      </w:pPr>
    </w:p>
    <w:p w14:paraId="09D4863E" w14:textId="22CE4F67" w:rsidR="00D4072E" w:rsidRDefault="00D4072E" w:rsidP="00C14A98">
      <w:pPr>
        <w:pStyle w:val="ListParagraph"/>
        <w:ind w:left="360"/>
        <w:rPr>
          <w:noProof/>
        </w:rPr>
      </w:pPr>
    </w:p>
    <w:p w14:paraId="277EE8A1" w14:textId="64104AD1" w:rsidR="00582E5B" w:rsidRPr="00D4072E" w:rsidRDefault="00582E5B" w:rsidP="00D4072E">
      <w:pPr>
        <w:rPr>
          <w:rFonts w:ascii="Calibri" w:eastAsiaTheme="minorHAnsi" w:hAnsi="Calibri" w:cs="Calibri"/>
          <w:b/>
          <w:sz w:val="24"/>
          <w:szCs w:val="24"/>
          <w:u w:val="single"/>
        </w:rPr>
      </w:pPr>
    </w:p>
    <w:p w14:paraId="4B1A56D6" w14:textId="22E57BB4" w:rsidR="00715DA6" w:rsidRPr="00CF1F0D" w:rsidRDefault="00F375EF" w:rsidP="00715DA6">
      <w:pPr>
        <w:rPr>
          <w:rFonts w:ascii="Calibri" w:eastAsiaTheme="minorHAnsi" w:hAnsi="Calibri" w:cs="Calibri"/>
          <w:bCs/>
          <w:sz w:val="24"/>
          <w:szCs w:val="24"/>
        </w:rPr>
      </w:pPr>
      <w:r w:rsidRPr="00CF1F0D">
        <w:rPr>
          <w:rFonts w:ascii="Calibri" w:eastAsiaTheme="minorHAnsi" w:hAnsi="Calibri" w:cs="Calibri"/>
          <w:bCs/>
          <w:sz w:val="24"/>
          <w:szCs w:val="24"/>
        </w:rPr>
        <w:t xml:space="preserve">2. </w:t>
      </w:r>
      <w:r w:rsidR="00715DA6" w:rsidRPr="00CF1F0D">
        <w:rPr>
          <w:rFonts w:ascii="Calibri" w:eastAsiaTheme="minorHAnsi" w:hAnsi="Calibri" w:cs="Calibri"/>
          <w:bCs/>
          <w:sz w:val="24"/>
          <w:szCs w:val="24"/>
        </w:rPr>
        <w:t xml:space="preserve"> </w:t>
      </w:r>
      <w:r w:rsidR="009370FB" w:rsidRPr="00CF1F0D">
        <w:rPr>
          <w:rFonts w:ascii="Calibri" w:eastAsiaTheme="minorHAnsi" w:hAnsi="Calibri" w:cs="Calibri"/>
          <w:bCs/>
          <w:sz w:val="24"/>
          <w:szCs w:val="24"/>
        </w:rPr>
        <w:t>After reading the</w:t>
      </w:r>
      <w:r w:rsidR="00026FD8" w:rsidRPr="00CF1F0D">
        <w:rPr>
          <w:rFonts w:ascii="Calibri" w:eastAsiaTheme="minorHAnsi" w:hAnsi="Calibri" w:cs="Calibri"/>
          <w:bCs/>
          <w:sz w:val="24"/>
          <w:szCs w:val="24"/>
        </w:rPr>
        <w:t xml:space="preserve"> extract</w:t>
      </w:r>
      <w:r w:rsidR="009370FB" w:rsidRPr="00CF1F0D">
        <w:rPr>
          <w:rFonts w:ascii="Calibri" w:eastAsiaTheme="minorHAnsi" w:hAnsi="Calibri" w:cs="Calibri"/>
          <w:bCs/>
          <w:sz w:val="24"/>
          <w:szCs w:val="24"/>
        </w:rPr>
        <w:t>,</w:t>
      </w:r>
      <w:r w:rsidR="00026FD8" w:rsidRPr="00CF1F0D">
        <w:rPr>
          <w:rFonts w:ascii="Calibri" w:eastAsiaTheme="minorHAnsi" w:hAnsi="Calibri" w:cs="Calibri"/>
          <w:bCs/>
          <w:sz w:val="24"/>
          <w:szCs w:val="24"/>
        </w:rPr>
        <w:t xml:space="preserve"> c</w:t>
      </w:r>
      <w:r w:rsidR="00197E46" w:rsidRPr="00CF1F0D">
        <w:rPr>
          <w:rFonts w:ascii="Calibri" w:eastAsiaTheme="minorHAnsi" w:hAnsi="Calibri" w:cs="Calibri"/>
          <w:bCs/>
          <w:sz w:val="24"/>
          <w:szCs w:val="24"/>
        </w:rPr>
        <w:t>heck for the following</w:t>
      </w:r>
      <w:r w:rsidR="005003AF" w:rsidRPr="00CF1F0D">
        <w:rPr>
          <w:rFonts w:ascii="Calibri" w:eastAsiaTheme="minorHAnsi" w:hAnsi="Calibri" w:cs="Calibri"/>
          <w:bCs/>
          <w:sz w:val="24"/>
          <w:szCs w:val="24"/>
        </w:rPr>
        <w:t xml:space="preserve"> aspects</w:t>
      </w:r>
      <w:r w:rsidR="00197E46" w:rsidRPr="00CF1F0D">
        <w:rPr>
          <w:rFonts w:ascii="Calibri" w:eastAsiaTheme="minorHAnsi" w:hAnsi="Calibri" w:cs="Calibri"/>
          <w:bCs/>
          <w:sz w:val="24"/>
          <w:szCs w:val="24"/>
        </w:rPr>
        <w:t xml:space="preserve"> </w:t>
      </w:r>
      <w:r w:rsidR="003920C4" w:rsidRPr="00CF1F0D">
        <w:rPr>
          <w:rFonts w:ascii="Calibri" w:eastAsiaTheme="minorHAnsi" w:hAnsi="Calibri" w:cs="Calibri"/>
          <w:bCs/>
          <w:sz w:val="24"/>
          <w:szCs w:val="24"/>
        </w:rPr>
        <w:t>and underline them</w:t>
      </w:r>
      <w:r w:rsidR="00026FD8" w:rsidRPr="00CF1F0D">
        <w:rPr>
          <w:rFonts w:ascii="Calibri" w:eastAsiaTheme="minorHAnsi" w:hAnsi="Calibri" w:cs="Calibri"/>
          <w:bCs/>
          <w:sz w:val="24"/>
          <w:szCs w:val="24"/>
        </w:rPr>
        <w:t xml:space="preserve">: </w:t>
      </w:r>
    </w:p>
    <w:p w14:paraId="36D89DF1" w14:textId="7AE2F969" w:rsidR="00B652A4" w:rsidRPr="008A0161" w:rsidRDefault="000F5DF0" w:rsidP="00715DA6">
      <w:pPr>
        <w:numPr>
          <w:ilvl w:val="0"/>
          <w:numId w:val="8"/>
        </w:numPr>
        <w:rPr>
          <w:rFonts w:ascii="Calibri" w:eastAsiaTheme="minorHAnsi" w:hAnsi="Calibri" w:cs="Calibri"/>
          <w:sz w:val="24"/>
          <w:szCs w:val="24"/>
        </w:rPr>
      </w:pPr>
      <w:r>
        <w:rPr>
          <w:rFonts w:ascii="Calibri" w:eastAsiaTheme="minorHAnsi" w:hAnsi="Calibri" w:cs="Calibri"/>
          <w:sz w:val="24"/>
          <w:szCs w:val="24"/>
        </w:rPr>
        <w:t xml:space="preserve">Check </w:t>
      </w:r>
      <w:r w:rsidR="004526AB">
        <w:rPr>
          <w:rFonts w:ascii="Calibri" w:eastAsiaTheme="minorHAnsi" w:hAnsi="Calibri" w:cs="Calibri"/>
          <w:sz w:val="24"/>
          <w:szCs w:val="24"/>
        </w:rPr>
        <w:t>if there is anything that does not make</w:t>
      </w:r>
      <w:r>
        <w:rPr>
          <w:rFonts w:ascii="Calibri" w:eastAsiaTheme="minorHAnsi" w:hAnsi="Calibri" w:cs="Calibri"/>
          <w:sz w:val="24"/>
          <w:szCs w:val="24"/>
        </w:rPr>
        <w:t xml:space="preserve"> </w:t>
      </w:r>
      <w:r w:rsidR="00734ADC" w:rsidRPr="008A0161">
        <w:rPr>
          <w:rFonts w:ascii="Calibri" w:eastAsiaTheme="minorHAnsi" w:hAnsi="Calibri" w:cs="Calibri"/>
          <w:sz w:val="24"/>
          <w:szCs w:val="24"/>
        </w:rPr>
        <w:t>sense</w:t>
      </w:r>
      <w:r>
        <w:rPr>
          <w:rFonts w:ascii="Calibri" w:eastAsiaTheme="minorHAnsi" w:hAnsi="Calibri" w:cs="Calibri"/>
          <w:sz w:val="24"/>
          <w:szCs w:val="24"/>
        </w:rPr>
        <w:t>.</w:t>
      </w:r>
      <w:r w:rsidR="00582E5B" w:rsidRPr="00582E5B">
        <w:rPr>
          <w:noProof/>
        </w:rPr>
        <w:t xml:space="preserve"> </w:t>
      </w:r>
    </w:p>
    <w:p w14:paraId="2F2FFC0C" w14:textId="049FEF9F" w:rsidR="00B652A4" w:rsidRPr="008A0161" w:rsidRDefault="004526AB" w:rsidP="00715DA6">
      <w:pPr>
        <w:numPr>
          <w:ilvl w:val="0"/>
          <w:numId w:val="8"/>
        </w:numPr>
        <w:rPr>
          <w:rFonts w:ascii="Calibri" w:eastAsiaTheme="minorHAnsi" w:hAnsi="Calibri" w:cs="Calibri"/>
          <w:sz w:val="24"/>
          <w:szCs w:val="24"/>
        </w:rPr>
      </w:pPr>
      <w:r>
        <w:rPr>
          <w:rFonts w:ascii="Calibri" w:eastAsiaTheme="minorHAnsi" w:hAnsi="Calibri" w:cs="Calibri"/>
          <w:sz w:val="24"/>
          <w:szCs w:val="24"/>
        </w:rPr>
        <w:t xml:space="preserve">Check if there are any </w:t>
      </w:r>
      <w:r w:rsidR="00432110">
        <w:rPr>
          <w:rFonts w:ascii="Calibri" w:eastAsiaTheme="minorHAnsi" w:hAnsi="Calibri" w:cs="Calibri"/>
          <w:sz w:val="24"/>
          <w:szCs w:val="24"/>
        </w:rPr>
        <w:t>spelling or grammar mistakes</w:t>
      </w:r>
      <w:r w:rsidR="000F5DF0">
        <w:rPr>
          <w:rFonts w:ascii="Calibri" w:eastAsiaTheme="minorHAnsi" w:hAnsi="Calibri" w:cs="Calibri"/>
          <w:sz w:val="24"/>
          <w:szCs w:val="24"/>
        </w:rPr>
        <w:t>.</w:t>
      </w:r>
    </w:p>
    <w:p w14:paraId="25AA13EE" w14:textId="1DB6B966" w:rsidR="004526AB" w:rsidRPr="008A0161" w:rsidRDefault="004526AB" w:rsidP="004526AB">
      <w:pPr>
        <w:numPr>
          <w:ilvl w:val="0"/>
          <w:numId w:val="8"/>
        </w:numPr>
        <w:rPr>
          <w:rFonts w:ascii="Calibri" w:eastAsiaTheme="minorHAnsi" w:hAnsi="Calibri" w:cs="Calibri"/>
          <w:sz w:val="24"/>
          <w:szCs w:val="24"/>
        </w:rPr>
      </w:pPr>
      <w:r>
        <w:rPr>
          <w:rFonts w:ascii="Calibri" w:eastAsiaTheme="minorHAnsi" w:hAnsi="Calibri" w:cs="Calibri"/>
          <w:sz w:val="24"/>
          <w:szCs w:val="24"/>
        </w:rPr>
        <w:t xml:space="preserve">Find at least one part that could be </w:t>
      </w:r>
      <w:r w:rsidR="006A51D7">
        <w:rPr>
          <w:rFonts w:ascii="Calibri" w:eastAsiaTheme="minorHAnsi" w:hAnsi="Calibri" w:cs="Calibri"/>
          <w:sz w:val="24"/>
          <w:szCs w:val="24"/>
        </w:rPr>
        <w:t>improved</w:t>
      </w:r>
      <w:r>
        <w:rPr>
          <w:rFonts w:ascii="Calibri" w:eastAsiaTheme="minorHAnsi" w:hAnsi="Calibri" w:cs="Calibri"/>
          <w:sz w:val="24"/>
          <w:szCs w:val="24"/>
        </w:rPr>
        <w:t>.</w:t>
      </w:r>
    </w:p>
    <w:p w14:paraId="26BC81ED" w14:textId="03C3AB52" w:rsidR="00A1489F" w:rsidRDefault="00A1489F" w:rsidP="00026FD8">
      <w:pPr>
        <w:rPr>
          <w:rFonts w:ascii="Calibri" w:eastAsiaTheme="minorHAnsi" w:hAnsi="Calibri" w:cs="Calibri"/>
          <w:b/>
          <w:sz w:val="24"/>
          <w:szCs w:val="24"/>
        </w:rPr>
      </w:pPr>
    </w:p>
    <w:p w14:paraId="420AA70D" w14:textId="2C6F4216" w:rsidR="00582E5B" w:rsidRDefault="00582E5B" w:rsidP="00026FD8">
      <w:pPr>
        <w:rPr>
          <w:rFonts w:ascii="Calibri" w:eastAsiaTheme="minorHAnsi" w:hAnsi="Calibri" w:cs="Calibri"/>
          <w:b/>
          <w:sz w:val="24"/>
          <w:szCs w:val="24"/>
        </w:rPr>
      </w:pPr>
    </w:p>
    <w:p w14:paraId="43471172" w14:textId="081F0425" w:rsidR="00905009" w:rsidRDefault="00905009" w:rsidP="00026FD8">
      <w:pPr>
        <w:rPr>
          <w:rFonts w:ascii="Calibri" w:eastAsiaTheme="minorHAnsi" w:hAnsi="Calibri" w:cs="Calibri"/>
          <w:b/>
          <w:sz w:val="24"/>
          <w:szCs w:val="24"/>
        </w:rPr>
      </w:pPr>
    </w:p>
    <w:p w14:paraId="7AD98732" w14:textId="292DB91A" w:rsidR="00582E5B" w:rsidRDefault="00582E5B" w:rsidP="00026FD8">
      <w:pPr>
        <w:rPr>
          <w:rFonts w:ascii="Calibri" w:eastAsiaTheme="minorHAnsi" w:hAnsi="Calibri" w:cs="Calibri"/>
          <w:b/>
          <w:sz w:val="24"/>
          <w:szCs w:val="24"/>
        </w:rPr>
      </w:pPr>
    </w:p>
    <w:p w14:paraId="5A22E932" w14:textId="0858F956" w:rsidR="00D4072E" w:rsidRDefault="00D4072E" w:rsidP="00026FD8">
      <w:pPr>
        <w:rPr>
          <w:rFonts w:ascii="Calibri" w:eastAsiaTheme="minorHAnsi" w:hAnsi="Calibri" w:cs="Calibri"/>
          <w:b/>
          <w:sz w:val="24"/>
          <w:szCs w:val="24"/>
        </w:rPr>
      </w:pPr>
    </w:p>
    <w:p w14:paraId="5862075F" w14:textId="43C1AB04" w:rsidR="00D4072E" w:rsidRDefault="00D4072E" w:rsidP="00026FD8">
      <w:pPr>
        <w:rPr>
          <w:rFonts w:ascii="Calibri" w:eastAsiaTheme="minorHAnsi" w:hAnsi="Calibri" w:cs="Calibri"/>
          <w:b/>
          <w:sz w:val="24"/>
          <w:szCs w:val="24"/>
        </w:rPr>
      </w:pPr>
    </w:p>
    <w:p w14:paraId="77CA9AAE" w14:textId="2835F0A6" w:rsidR="00D4072E" w:rsidRDefault="00D4072E" w:rsidP="00026FD8">
      <w:pPr>
        <w:rPr>
          <w:rFonts w:ascii="Calibri" w:eastAsiaTheme="minorHAnsi" w:hAnsi="Calibri" w:cs="Calibri"/>
          <w:b/>
          <w:sz w:val="24"/>
          <w:szCs w:val="24"/>
        </w:rPr>
      </w:pPr>
    </w:p>
    <w:p w14:paraId="385DD89C" w14:textId="77777777" w:rsidR="00804F22" w:rsidRDefault="00804F22" w:rsidP="00026FD8">
      <w:pPr>
        <w:rPr>
          <w:rFonts w:ascii="Calibri" w:eastAsiaTheme="minorHAnsi" w:hAnsi="Calibri" w:cs="Calibri"/>
          <w:b/>
          <w:sz w:val="24"/>
          <w:szCs w:val="24"/>
        </w:rPr>
      </w:pPr>
    </w:p>
    <w:p w14:paraId="4ED03F0B" w14:textId="028F3ADE" w:rsidR="00582E5B" w:rsidRDefault="00582E5B" w:rsidP="00026FD8">
      <w:pPr>
        <w:rPr>
          <w:rFonts w:ascii="Calibri" w:eastAsiaTheme="minorHAnsi" w:hAnsi="Calibri" w:cs="Calibri"/>
          <w:b/>
          <w:sz w:val="24"/>
          <w:szCs w:val="24"/>
        </w:rPr>
      </w:pPr>
    </w:p>
    <w:p w14:paraId="39D36072" w14:textId="4BD5912A" w:rsidR="00582E5B" w:rsidRDefault="00582E5B" w:rsidP="00026FD8">
      <w:pPr>
        <w:rPr>
          <w:rFonts w:ascii="Calibri" w:eastAsiaTheme="minorHAnsi" w:hAnsi="Calibri" w:cs="Calibri"/>
          <w:b/>
          <w:sz w:val="24"/>
          <w:szCs w:val="24"/>
        </w:rPr>
      </w:pPr>
    </w:p>
    <w:p w14:paraId="4A80218A" w14:textId="54265130" w:rsidR="00CB4405" w:rsidRPr="00CF1F0D" w:rsidRDefault="00026FD8" w:rsidP="00026FD8">
      <w:pPr>
        <w:rPr>
          <w:rFonts w:ascii="Calibri" w:eastAsiaTheme="minorHAnsi" w:hAnsi="Calibri" w:cs="Calibri"/>
          <w:bCs/>
          <w:sz w:val="24"/>
          <w:szCs w:val="24"/>
        </w:rPr>
      </w:pPr>
      <w:r w:rsidRPr="00CF1F0D">
        <w:rPr>
          <w:rFonts w:ascii="Calibri" w:eastAsiaTheme="minorHAnsi" w:hAnsi="Calibri" w:cs="Calibri"/>
          <w:bCs/>
          <w:sz w:val="24"/>
          <w:szCs w:val="24"/>
        </w:rPr>
        <w:t xml:space="preserve">3. </w:t>
      </w:r>
      <w:r w:rsidR="00CB4405" w:rsidRPr="00CF1F0D">
        <w:rPr>
          <w:rFonts w:ascii="Calibri" w:eastAsiaTheme="minorHAnsi" w:hAnsi="Calibri" w:cs="Calibri"/>
          <w:bCs/>
          <w:sz w:val="24"/>
          <w:szCs w:val="24"/>
        </w:rPr>
        <w:t>Complete the grid below.</w:t>
      </w:r>
    </w:p>
    <w:tbl>
      <w:tblPr>
        <w:tblStyle w:val="TableGrid"/>
        <w:tblW w:w="0" w:type="auto"/>
        <w:tblLook w:val="04A0" w:firstRow="1" w:lastRow="0" w:firstColumn="1" w:lastColumn="0" w:noHBand="0" w:noVBand="1"/>
      </w:tblPr>
      <w:tblGrid>
        <w:gridCol w:w="2155"/>
        <w:gridCol w:w="6855"/>
      </w:tblGrid>
      <w:tr w:rsidR="008A0161" w14:paraId="47F4E09C" w14:textId="77777777" w:rsidTr="008A0161">
        <w:tc>
          <w:tcPr>
            <w:tcW w:w="2155" w:type="dxa"/>
          </w:tcPr>
          <w:p w14:paraId="1BE5ABC4" w14:textId="5E09E245" w:rsidR="00CB4405" w:rsidRPr="00CE4A27" w:rsidRDefault="008A0161" w:rsidP="00026FD8">
            <w:pPr>
              <w:rPr>
                <w:rFonts w:ascii="Calibri" w:eastAsiaTheme="minorHAnsi" w:hAnsi="Calibri" w:cs="Calibri"/>
                <w:sz w:val="24"/>
                <w:szCs w:val="24"/>
              </w:rPr>
            </w:pPr>
            <w:r>
              <w:rPr>
                <w:rFonts w:ascii="Calibri" w:eastAsiaTheme="minorHAnsi" w:hAnsi="Calibri" w:cs="Calibri"/>
                <w:sz w:val="24"/>
                <w:szCs w:val="24"/>
              </w:rPr>
              <w:t xml:space="preserve">List </w:t>
            </w:r>
            <w:r w:rsidR="004526AB">
              <w:rPr>
                <w:rFonts w:ascii="Calibri" w:eastAsiaTheme="minorHAnsi" w:hAnsi="Calibri" w:cs="Calibri"/>
                <w:sz w:val="24"/>
                <w:szCs w:val="24"/>
              </w:rPr>
              <w:t xml:space="preserve">parts that do not </w:t>
            </w:r>
            <w:r w:rsidR="00CE4A27" w:rsidRPr="00CE4A27">
              <w:rPr>
                <w:rFonts w:ascii="Calibri" w:eastAsiaTheme="minorHAnsi" w:hAnsi="Calibri" w:cs="Calibri"/>
                <w:sz w:val="24"/>
                <w:szCs w:val="24"/>
              </w:rPr>
              <w:t xml:space="preserve">make sense. </w:t>
            </w:r>
          </w:p>
        </w:tc>
        <w:tc>
          <w:tcPr>
            <w:tcW w:w="6855" w:type="dxa"/>
          </w:tcPr>
          <w:p w14:paraId="6F509D66" w14:textId="2303030A" w:rsidR="00CB4405" w:rsidRDefault="00CB4405" w:rsidP="00026FD8">
            <w:pPr>
              <w:rPr>
                <w:rFonts w:ascii="Calibri" w:eastAsiaTheme="minorHAnsi" w:hAnsi="Calibri" w:cs="Calibri"/>
                <w:b/>
                <w:sz w:val="24"/>
                <w:szCs w:val="24"/>
              </w:rPr>
            </w:pPr>
          </w:p>
          <w:p w14:paraId="02B33F01" w14:textId="06882F6E" w:rsidR="00CE4A27" w:rsidRDefault="00CE4A27" w:rsidP="00026FD8">
            <w:pPr>
              <w:rPr>
                <w:rFonts w:ascii="Calibri" w:eastAsiaTheme="minorHAnsi" w:hAnsi="Calibri" w:cs="Calibri"/>
                <w:b/>
                <w:sz w:val="24"/>
                <w:szCs w:val="24"/>
              </w:rPr>
            </w:pPr>
          </w:p>
          <w:p w14:paraId="7B187C4C" w14:textId="77777777" w:rsidR="00CE4A27" w:rsidRDefault="00CE4A27" w:rsidP="00026FD8">
            <w:pPr>
              <w:rPr>
                <w:rFonts w:ascii="Calibri" w:eastAsiaTheme="minorHAnsi" w:hAnsi="Calibri" w:cs="Calibri"/>
                <w:b/>
                <w:sz w:val="24"/>
                <w:szCs w:val="24"/>
              </w:rPr>
            </w:pPr>
          </w:p>
          <w:p w14:paraId="06FDC3E0" w14:textId="77777777" w:rsidR="00804F22" w:rsidRDefault="00804F22" w:rsidP="00026FD8">
            <w:pPr>
              <w:rPr>
                <w:rFonts w:ascii="Calibri" w:eastAsiaTheme="minorHAnsi" w:hAnsi="Calibri" w:cs="Calibri"/>
                <w:b/>
                <w:sz w:val="24"/>
                <w:szCs w:val="24"/>
              </w:rPr>
            </w:pPr>
          </w:p>
          <w:p w14:paraId="54FB4E3A" w14:textId="18F1956A" w:rsidR="00804F22" w:rsidRDefault="00804F22" w:rsidP="00026FD8">
            <w:pPr>
              <w:rPr>
                <w:rFonts w:ascii="Calibri" w:eastAsiaTheme="minorHAnsi" w:hAnsi="Calibri" w:cs="Calibri"/>
                <w:b/>
                <w:sz w:val="24"/>
                <w:szCs w:val="24"/>
              </w:rPr>
            </w:pPr>
          </w:p>
        </w:tc>
      </w:tr>
      <w:tr w:rsidR="008A0161" w14:paraId="4C856757" w14:textId="77777777" w:rsidTr="008A0161">
        <w:tc>
          <w:tcPr>
            <w:tcW w:w="2155" w:type="dxa"/>
          </w:tcPr>
          <w:p w14:paraId="18599CD6" w14:textId="2EE27514" w:rsidR="00CB4405" w:rsidRPr="00CE4A27" w:rsidRDefault="004526AB" w:rsidP="00026FD8">
            <w:pPr>
              <w:rPr>
                <w:rFonts w:ascii="Calibri" w:eastAsiaTheme="minorHAnsi" w:hAnsi="Calibri" w:cs="Calibri"/>
                <w:sz w:val="24"/>
                <w:szCs w:val="24"/>
              </w:rPr>
            </w:pPr>
            <w:r>
              <w:rPr>
                <w:rFonts w:ascii="Calibri" w:eastAsiaTheme="minorHAnsi" w:hAnsi="Calibri" w:cs="Calibri"/>
                <w:sz w:val="24"/>
                <w:szCs w:val="24"/>
              </w:rPr>
              <w:t xml:space="preserve">List any </w:t>
            </w:r>
            <w:r w:rsidR="00432110">
              <w:rPr>
                <w:rFonts w:ascii="Calibri" w:eastAsiaTheme="minorHAnsi" w:hAnsi="Calibri" w:cs="Calibri"/>
                <w:sz w:val="24"/>
                <w:szCs w:val="24"/>
              </w:rPr>
              <w:t>spelling mistakes</w:t>
            </w:r>
            <w:r>
              <w:rPr>
                <w:rFonts w:ascii="Calibri" w:eastAsiaTheme="minorHAnsi" w:hAnsi="Calibri" w:cs="Calibri"/>
                <w:sz w:val="24"/>
                <w:szCs w:val="24"/>
              </w:rPr>
              <w:t>.</w:t>
            </w:r>
          </w:p>
        </w:tc>
        <w:tc>
          <w:tcPr>
            <w:tcW w:w="6855" w:type="dxa"/>
          </w:tcPr>
          <w:p w14:paraId="3184C109" w14:textId="50501CF9" w:rsidR="00CB4405" w:rsidRDefault="00CB4405" w:rsidP="00026FD8">
            <w:pPr>
              <w:rPr>
                <w:rFonts w:ascii="Calibri" w:eastAsiaTheme="minorHAnsi" w:hAnsi="Calibri" w:cs="Calibri"/>
                <w:b/>
                <w:sz w:val="24"/>
                <w:szCs w:val="24"/>
              </w:rPr>
            </w:pPr>
          </w:p>
          <w:p w14:paraId="2C7469EE" w14:textId="77777777" w:rsidR="00804F22" w:rsidRDefault="00804F22" w:rsidP="00026FD8">
            <w:pPr>
              <w:rPr>
                <w:rFonts w:ascii="Calibri" w:eastAsiaTheme="minorHAnsi" w:hAnsi="Calibri" w:cs="Calibri"/>
                <w:b/>
                <w:sz w:val="24"/>
                <w:szCs w:val="24"/>
              </w:rPr>
            </w:pPr>
          </w:p>
          <w:p w14:paraId="4CEE4E89" w14:textId="1069D593" w:rsidR="00CE4A27" w:rsidRDefault="00CE4A27" w:rsidP="00026FD8">
            <w:pPr>
              <w:rPr>
                <w:rFonts w:ascii="Calibri" w:eastAsiaTheme="minorHAnsi" w:hAnsi="Calibri" w:cs="Calibri"/>
                <w:b/>
                <w:sz w:val="24"/>
                <w:szCs w:val="24"/>
              </w:rPr>
            </w:pPr>
          </w:p>
          <w:p w14:paraId="1818B325" w14:textId="77777777" w:rsidR="00CE4A27" w:rsidRDefault="00CE4A27" w:rsidP="00026FD8">
            <w:pPr>
              <w:rPr>
                <w:rFonts w:ascii="Calibri" w:eastAsiaTheme="minorHAnsi" w:hAnsi="Calibri" w:cs="Calibri"/>
                <w:b/>
                <w:sz w:val="24"/>
                <w:szCs w:val="24"/>
              </w:rPr>
            </w:pPr>
          </w:p>
          <w:p w14:paraId="40E28141" w14:textId="3E2121C1" w:rsidR="00804F22" w:rsidRDefault="00804F22" w:rsidP="00026FD8">
            <w:pPr>
              <w:rPr>
                <w:rFonts w:ascii="Calibri" w:eastAsiaTheme="minorHAnsi" w:hAnsi="Calibri" w:cs="Calibri"/>
                <w:b/>
                <w:sz w:val="24"/>
                <w:szCs w:val="24"/>
              </w:rPr>
            </w:pPr>
          </w:p>
        </w:tc>
      </w:tr>
      <w:tr w:rsidR="008A0161" w14:paraId="42344E62" w14:textId="77777777" w:rsidTr="008A0161">
        <w:tc>
          <w:tcPr>
            <w:tcW w:w="2155" w:type="dxa"/>
          </w:tcPr>
          <w:p w14:paraId="34DA4E72" w14:textId="6C26D206" w:rsidR="00CB4405" w:rsidRPr="00CE4A27" w:rsidRDefault="004526AB" w:rsidP="00026FD8">
            <w:pPr>
              <w:rPr>
                <w:rFonts w:ascii="Calibri" w:eastAsiaTheme="minorHAnsi" w:hAnsi="Calibri" w:cs="Calibri"/>
                <w:sz w:val="24"/>
                <w:szCs w:val="24"/>
              </w:rPr>
            </w:pPr>
            <w:r>
              <w:rPr>
                <w:rFonts w:ascii="Calibri" w:eastAsiaTheme="minorHAnsi" w:hAnsi="Calibri" w:cs="Calibri"/>
                <w:sz w:val="24"/>
                <w:szCs w:val="24"/>
              </w:rPr>
              <w:t xml:space="preserve">List any </w:t>
            </w:r>
            <w:r w:rsidR="00432110">
              <w:rPr>
                <w:rFonts w:ascii="Calibri" w:eastAsiaTheme="minorHAnsi" w:hAnsi="Calibri" w:cs="Calibri"/>
                <w:sz w:val="24"/>
                <w:szCs w:val="24"/>
              </w:rPr>
              <w:t>grammar mistakes</w:t>
            </w:r>
            <w:r>
              <w:rPr>
                <w:rFonts w:ascii="Calibri" w:eastAsiaTheme="minorHAnsi" w:hAnsi="Calibri" w:cs="Calibri"/>
                <w:sz w:val="24"/>
                <w:szCs w:val="24"/>
              </w:rPr>
              <w:t>.</w:t>
            </w:r>
          </w:p>
        </w:tc>
        <w:tc>
          <w:tcPr>
            <w:tcW w:w="6855" w:type="dxa"/>
          </w:tcPr>
          <w:p w14:paraId="552A5AB3" w14:textId="09109167" w:rsidR="00CB4405" w:rsidRDefault="00CB4405" w:rsidP="00026FD8">
            <w:pPr>
              <w:rPr>
                <w:rFonts w:ascii="Calibri" w:eastAsiaTheme="minorHAnsi" w:hAnsi="Calibri" w:cs="Calibri"/>
                <w:b/>
                <w:sz w:val="24"/>
                <w:szCs w:val="24"/>
              </w:rPr>
            </w:pPr>
          </w:p>
          <w:p w14:paraId="5BA6C9E6" w14:textId="289C6036" w:rsidR="00804F22" w:rsidRDefault="00804F22" w:rsidP="00026FD8">
            <w:pPr>
              <w:rPr>
                <w:rFonts w:ascii="Calibri" w:eastAsiaTheme="minorHAnsi" w:hAnsi="Calibri" w:cs="Calibri"/>
                <w:b/>
                <w:sz w:val="24"/>
                <w:szCs w:val="24"/>
              </w:rPr>
            </w:pPr>
          </w:p>
          <w:p w14:paraId="1223C16D" w14:textId="00C022DB" w:rsidR="00804F22" w:rsidRDefault="00804F22" w:rsidP="00026FD8">
            <w:pPr>
              <w:rPr>
                <w:rFonts w:ascii="Calibri" w:eastAsiaTheme="minorHAnsi" w:hAnsi="Calibri" w:cs="Calibri"/>
                <w:b/>
                <w:sz w:val="24"/>
                <w:szCs w:val="24"/>
              </w:rPr>
            </w:pPr>
          </w:p>
          <w:p w14:paraId="6605DE22" w14:textId="77777777" w:rsidR="00804F22" w:rsidRDefault="00804F22" w:rsidP="00026FD8">
            <w:pPr>
              <w:rPr>
                <w:rFonts w:ascii="Calibri" w:eastAsiaTheme="minorHAnsi" w:hAnsi="Calibri" w:cs="Calibri"/>
                <w:b/>
                <w:sz w:val="24"/>
                <w:szCs w:val="24"/>
              </w:rPr>
            </w:pPr>
          </w:p>
          <w:p w14:paraId="36003D16" w14:textId="77777777" w:rsidR="005003AF" w:rsidRDefault="005003AF" w:rsidP="00026FD8">
            <w:pPr>
              <w:rPr>
                <w:rFonts w:ascii="Calibri" w:eastAsiaTheme="minorHAnsi" w:hAnsi="Calibri" w:cs="Calibri"/>
                <w:b/>
                <w:sz w:val="24"/>
                <w:szCs w:val="24"/>
              </w:rPr>
            </w:pPr>
          </w:p>
        </w:tc>
      </w:tr>
      <w:tr w:rsidR="008A0161" w14:paraId="608E4C9E" w14:textId="77777777" w:rsidTr="008A0161">
        <w:tc>
          <w:tcPr>
            <w:tcW w:w="2155" w:type="dxa"/>
          </w:tcPr>
          <w:p w14:paraId="6BAFD3D3" w14:textId="14025CD5" w:rsidR="00CB4405" w:rsidRPr="008A0161" w:rsidRDefault="008A0161" w:rsidP="00026FD8">
            <w:pPr>
              <w:rPr>
                <w:rFonts w:ascii="Calibri" w:eastAsiaTheme="minorHAnsi" w:hAnsi="Calibri" w:cs="Calibri"/>
                <w:sz w:val="24"/>
                <w:szCs w:val="24"/>
              </w:rPr>
            </w:pPr>
            <w:r w:rsidRPr="008A0161">
              <w:rPr>
                <w:rFonts w:ascii="Calibri" w:eastAsiaTheme="minorHAnsi" w:hAnsi="Calibri" w:cs="Calibri"/>
                <w:sz w:val="24"/>
                <w:szCs w:val="24"/>
              </w:rPr>
              <w:t xml:space="preserve">Write </w:t>
            </w:r>
            <w:r w:rsidR="00085D01">
              <w:rPr>
                <w:rFonts w:ascii="Calibri" w:eastAsiaTheme="minorHAnsi" w:hAnsi="Calibri" w:cs="Calibri"/>
                <w:sz w:val="24"/>
                <w:szCs w:val="24"/>
              </w:rPr>
              <w:t xml:space="preserve">a </w:t>
            </w:r>
            <w:r w:rsidRPr="008A0161">
              <w:rPr>
                <w:rFonts w:ascii="Calibri" w:eastAsiaTheme="minorHAnsi" w:hAnsi="Calibri" w:cs="Calibri"/>
                <w:sz w:val="24"/>
                <w:szCs w:val="24"/>
              </w:rPr>
              <w:t xml:space="preserve">sentence which could be </w:t>
            </w:r>
            <w:r w:rsidR="008144C0">
              <w:rPr>
                <w:rFonts w:ascii="Calibri" w:eastAsiaTheme="minorHAnsi" w:hAnsi="Calibri" w:cs="Calibri"/>
                <w:sz w:val="24"/>
                <w:szCs w:val="24"/>
              </w:rPr>
              <w:t>improved</w:t>
            </w:r>
            <w:r w:rsidRPr="008A0161">
              <w:rPr>
                <w:rFonts w:ascii="Calibri" w:eastAsiaTheme="minorHAnsi" w:hAnsi="Calibri" w:cs="Calibri"/>
                <w:sz w:val="24"/>
                <w:szCs w:val="24"/>
              </w:rPr>
              <w:t xml:space="preserve">. </w:t>
            </w:r>
          </w:p>
        </w:tc>
        <w:tc>
          <w:tcPr>
            <w:tcW w:w="6855" w:type="dxa"/>
          </w:tcPr>
          <w:p w14:paraId="067E6821" w14:textId="0A27AF80" w:rsidR="005003AF" w:rsidRDefault="005003AF" w:rsidP="00026FD8">
            <w:pPr>
              <w:rPr>
                <w:rFonts w:ascii="Calibri" w:eastAsiaTheme="minorHAnsi" w:hAnsi="Calibri" w:cs="Calibri"/>
                <w:b/>
                <w:sz w:val="24"/>
                <w:szCs w:val="24"/>
              </w:rPr>
            </w:pPr>
          </w:p>
          <w:p w14:paraId="2F8464B8" w14:textId="0518A88F" w:rsidR="00804F22" w:rsidRDefault="00804F22" w:rsidP="00026FD8">
            <w:pPr>
              <w:rPr>
                <w:rFonts w:ascii="Calibri" w:eastAsiaTheme="minorHAnsi" w:hAnsi="Calibri" w:cs="Calibri"/>
                <w:b/>
                <w:sz w:val="24"/>
                <w:szCs w:val="24"/>
              </w:rPr>
            </w:pPr>
          </w:p>
          <w:p w14:paraId="1E0734E4" w14:textId="1584D87C" w:rsidR="00804F22" w:rsidRDefault="00804F22" w:rsidP="00026FD8">
            <w:pPr>
              <w:rPr>
                <w:rFonts w:ascii="Calibri" w:eastAsiaTheme="minorHAnsi" w:hAnsi="Calibri" w:cs="Calibri"/>
                <w:b/>
                <w:sz w:val="24"/>
                <w:szCs w:val="24"/>
              </w:rPr>
            </w:pPr>
          </w:p>
          <w:p w14:paraId="2471D5BB" w14:textId="77777777" w:rsidR="00804F22" w:rsidRDefault="00804F22" w:rsidP="00026FD8">
            <w:pPr>
              <w:rPr>
                <w:rFonts w:ascii="Calibri" w:eastAsiaTheme="minorHAnsi" w:hAnsi="Calibri" w:cs="Calibri"/>
                <w:b/>
                <w:sz w:val="24"/>
                <w:szCs w:val="24"/>
              </w:rPr>
            </w:pPr>
          </w:p>
          <w:p w14:paraId="535E37C4" w14:textId="77777777" w:rsidR="005003AF" w:rsidRDefault="005003AF" w:rsidP="00026FD8">
            <w:pPr>
              <w:rPr>
                <w:rFonts w:ascii="Calibri" w:eastAsiaTheme="minorHAnsi" w:hAnsi="Calibri" w:cs="Calibri"/>
                <w:b/>
                <w:sz w:val="24"/>
                <w:szCs w:val="24"/>
              </w:rPr>
            </w:pPr>
          </w:p>
        </w:tc>
      </w:tr>
    </w:tbl>
    <w:p w14:paraId="27414C0B" w14:textId="069D579B" w:rsidR="00CB4405" w:rsidRDefault="00CB4405" w:rsidP="00026FD8">
      <w:pPr>
        <w:rPr>
          <w:rFonts w:ascii="Calibri" w:eastAsiaTheme="minorHAnsi" w:hAnsi="Calibri" w:cs="Calibri"/>
          <w:b/>
          <w:sz w:val="24"/>
          <w:szCs w:val="24"/>
        </w:rPr>
      </w:pPr>
    </w:p>
    <w:p w14:paraId="5D367B85" w14:textId="0E2D8F96" w:rsidR="00804F22" w:rsidRDefault="00804F22" w:rsidP="00026FD8">
      <w:pPr>
        <w:rPr>
          <w:rFonts w:ascii="Calibri" w:eastAsiaTheme="minorHAnsi" w:hAnsi="Calibri" w:cs="Calibri"/>
          <w:b/>
          <w:sz w:val="24"/>
          <w:szCs w:val="24"/>
        </w:rPr>
      </w:pPr>
    </w:p>
    <w:p w14:paraId="04EA210C" w14:textId="034BBD61" w:rsidR="00804F22" w:rsidRDefault="00804F22" w:rsidP="00026FD8">
      <w:pPr>
        <w:rPr>
          <w:rFonts w:ascii="Calibri" w:eastAsiaTheme="minorHAnsi" w:hAnsi="Calibri" w:cs="Calibri"/>
          <w:b/>
          <w:sz w:val="24"/>
          <w:szCs w:val="24"/>
        </w:rPr>
      </w:pPr>
    </w:p>
    <w:p w14:paraId="0BACEA83" w14:textId="77777777" w:rsidR="00804F22" w:rsidRDefault="00804F22" w:rsidP="00026FD8">
      <w:pPr>
        <w:rPr>
          <w:rFonts w:ascii="Calibri" w:eastAsiaTheme="minorHAnsi" w:hAnsi="Calibri" w:cs="Calibri"/>
          <w:b/>
          <w:sz w:val="24"/>
          <w:szCs w:val="24"/>
        </w:rPr>
      </w:pPr>
    </w:p>
    <w:p w14:paraId="6B4DF17B" w14:textId="77777777" w:rsidR="00804F22" w:rsidRPr="00715DA6" w:rsidRDefault="00804F22" w:rsidP="00804F22">
      <w:pPr>
        <w:spacing w:line="600" w:lineRule="auto"/>
        <w:rPr>
          <w:rFonts w:ascii="Calibri" w:eastAsiaTheme="minorHAnsi" w:hAnsi="Calibri" w:cs="Calibri"/>
          <w:b/>
          <w:sz w:val="24"/>
          <w:szCs w:val="24"/>
        </w:rPr>
      </w:pPr>
    </w:p>
    <w:p w14:paraId="33249A05" w14:textId="6515C532" w:rsidR="00F375EF" w:rsidRPr="00CF1F0D" w:rsidRDefault="008130B1" w:rsidP="00804F22">
      <w:pPr>
        <w:spacing w:line="600" w:lineRule="auto"/>
        <w:rPr>
          <w:rFonts w:ascii="Calibri" w:eastAsiaTheme="minorHAnsi" w:hAnsi="Calibri" w:cs="Calibri"/>
          <w:sz w:val="24"/>
          <w:szCs w:val="24"/>
        </w:rPr>
      </w:pPr>
      <w:r w:rsidRPr="00CF1F0D">
        <w:rPr>
          <w:rFonts w:ascii="Calibri" w:eastAsiaTheme="minorHAnsi" w:hAnsi="Calibri" w:cs="Calibri"/>
          <w:sz w:val="24"/>
          <w:szCs w:val="24"/>
        </w:rPr>
        <w:t xml:space="preserve">4. Rewrite </w:t>
      </w:r>
      <w:r w:rsidR="00BD71D8" w:rsidRPr="00CF1F0D">
        <w:rPr>
          <w:rFonts w:ascii="Calibri" w:eastAsiaTheme="minorHAnsi" w:hAnsi="Calibri" w:cs="Calibri"/>
          <w:sz w:val="24"/>
          <w:szCs w:val="24"/>
        </w:rPr>
        <w:t xml:space="preserve">the </w:t>
      </w:r>
      <w:r w:rsidRPr="00CF1F0D">
        <w:rPr>
          <w:rFonts w:ascii="Calibri" w:eastAsiaTheme="minorHAnsi" w:hAnsi="Calibri" w:cs="Calibri"/>
          <w:sz w:val="24"/>
          <w:szCs w:val="24"/>
        </w:rPr>
        <w:t>extract</w:t>
      </w:r>
      <w:r w:rsidR="00E476E8" w:rsidRPr="00CF1F0D">
        <w:rPr>
          <w:rFonts w:ascii="Calibri" w:eastAsiaTheme="minorHAnsi" w:hAnsi="Calibri" w:cs="Calibri"/>
          <w:sz w:val="24"/>
          <w:szCs w:val="24"/>
        </w:rPr>
        <w:t>,</w:t>
      </w:r>
      <w:r w:rsidRPr="00CF1F0D">
        <w:rPr>
          <w:rFonts w:ascii="Calibri" w:eastAsiaTheme="minorHAnsi" w:hAnsi="Calibri" w:cs="Calibri"/>
          <w:sz w:val="24"/>
          <w:szCs w:val="24"/>
        </w:rPr>
        <w:t xml:space="preserve"> </w:t>
      </w:r>
      <w:r w:rsidR="00CB7E38" w:rsidRPr="00CF1F0D">
        <w:rPr>
          <w:rFonts w:ascii="Calibri" w:eastAsiaTheme="minorHAnsi" w:hAnsi="Calibri" w:cs="Calibri"/>
          <w:sz w:val="24"/>
          <w:szCs w:val="24"/>
        </w:rPr>
        <w:t xml:space="preserve">making the amendments which you have identified in the grid above. </w:t>
      </w:r>
    </w:p>
    <w:p w14:paraId="7FB2DABE" w14:textId="0CBE767E" w:rsidR="00E476E8" w:rsidRDefault="00085D01" w:rsidP="00804F22">
      <w:pPr>
        <w:spacing w:line="600" w:lineRule="auto"/>
        <w:rPr>
          <w:rFonts w:ascii="Calibri" w:eastAsiaTheme="minorHAnsi" w:hAnsi="Calibri" w:cs="Calibri"/>
          <w:sz w:val="24"/>
          <w:szCs w:val="24"/>
        </w:rPr>
      </w:pPr>
      <w:r>
        <w:rPr>
          <w:rFonts w:ascii="Calibri" w:eastAsiaTheme="minorHAnsi" w:hAnsi="Calibri" w:cs="Calibr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476E8">
        <w:rPr>
          <w:rFonts w:ascii="Calibri" w:eastAsiaTheme="minorHAnsi" w:hAnsi="Calibri" w:cs="Calibr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D2E68E4" w14:textId="19A9CC0A" w:rsidR="00085D01" w:rsidRDefault="00085D01" w:rsidP="00804F22">
      <w:pPr>
        <w:spacing w:line="600" w:lineRule="auto"/>
        <w:rPr>
          <w:rFonts w:ascii="Calibri" w:eastAsiaTheme="minorHAnsi" w:hAnsi="Calibri" w:cs="Calibri"/>
          <w:sz w:val="24"/>
          <w:szCs w:val="24"/>
        </w:rPr>
      </w:pPr>
    </w:p>
    <w:p w14:paraId="286398C1" w14:textId="18E3A9B7" w:rsidR="00582E5B" w:rsidRDefault="00582E5B" w:rsidP="00804F22">
      <w:pPr>
        <w:spacing w:line="600" w:lineRule="auto"/>
        <w:jc w:val="both"/>
        <w:rPr>
          <w:rFonts w:ascii="Calibri" w:eastAsiaTheme="minorHAnsi" w:hAnsi="Calibri" w:cs="Calibri"/>
          <w:b/>
          <w:sz w:val="24"/>
          <w:szCs w:val="24"/>
        </w:rPr>
      </w:pPr>
    </w:p>
    <w:p w14:paraId="70F2845B" w14:textId="77777777" w:rsidR="001256A8" w:rsidRDefault="001256A8" w:rsidP="00085D01">
      <w:pPr>
        <w:jc w:val="both"/>
        <w:rPr>
          <w:rFonts w:ascii="Calibri" w:eastAsiaTheme="minorHAnsi" w:hAnsi="Calibri" w:cs="Calibri"/>
          <w:b/>
          <w:sz w:val="24"/>
          <w:szCs w:val="24"/>
        </w:rPr>
      </w:pPr>
    </w:p>
    <w:p w14:paraId="6C380016" w14:textId="126CB783" w:rsidR="008144C0" w:rsidRDefault="008144C0" w:rsidP="00085D01">
      <w:pPr>
        <w:jc w:val="both"/>
        <w:rPr>
          <w:rFonts w:ascii="Calibri" w:eastAsiaTheme="minorHAnsi" w:hAnsi="Calibri" w:cs="Calibri"/>
          <w:b/>
          <w:sz w:val="24"/>
          <w:szCs w:val="24"/>
        </w:rPr>
      </w:pPr>
    </w:p>
    <w:p w14:paraId="6FC8E9C3" w14:textId="09BCE17E" w:rsidR="00804F22" w:rsidRDefault="00804F22" w:rsidP="00085D01">
      <w:pPr>
        <w:jc w:val="both"/>
        <w:rPr>
          <w:rFonts w:ascii="Calibri" w:eastAsiaTheme="minorHAnsi" w:hAnsi="Calibri" w:cs="Calibri"/>
          <w:b/>
          <w:sz w:val="24"/>
          <w:szCs w:val="24"/>
        </w:rPr>
      </w:pPr>
    </w:p>
    <w:p w14:paraId="53C07641" w14:textId="79485EFF" w:rsidR="00804F22" w:rsidRDefault="00804F22" w:rsidP="00085D01">
      <w:pPr>
        <w:jc w:val="both"/>
        <w:rPr>
          <w:rFonts w:ascii="Calibri" w:eastAsiaTheme="minorHAnsi" w:hAnsi="Calibri" w:cs="Calibri"/>
          <w:b/>
          <w:sz w:val="24"/>
          <w:szCs w:val="24"/>
        </w:rPr>
      </w:pPr>
      <w:bookmarkStart w:id="0" w:name="_GoBack"/>
      <w:bookmarkEnd w:id="0"/>
    </w:p>
    <w:sectPr w:rsidR="00804F22" w:rsidSect="003B73C3">
      <w:headerReference w:type="default" r:id="rId8"/>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AE9F83" w14:textId="77777777" w:rsidR="00614655" w:rsidRDefault="00614655" w:rsidP="008839D7">
      <w:pPr>
        <w:spacing w:after="0" w:line="240" w:lineRule="auto"/>
      </w:pPr>
      <w:r>
        <w:separator/>
      </w:r>
    </w:p>
  </w:endnote>
  <w:endnote w:type="continuationSeparator" w:id="0">
    <w:p w14:paraId="3159003C" w14:textId="77777777" w:rsidR="00614655" w:rsidRDefault="00614655"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74F36F" w14:textId="77777777" w:rsidR="00614655" w:rsidRDefault="00614655" w:rsidP="008839D7">
      <w:pPr>
        <w:spacing w:after="0" w:line="240" w:lineRule="auto"/>
      </w:pPr>
      <w:r>
        <w:separator/>
      </w:r>
    </w:p>
  </w:footnote>
  <w:footnote w:type="continuationSeparator" w:id="0">
    <w:p w14:paraId="246A9CE9" w14:textId="77777777" w:rsidR="00614655" w:rsidRDefault="00614655"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6D3CDE" w14:textId="77777777" w:rsidR="00080180" w:rsidRDefault="00162165">
    <w:pPr>
      <w:pStyle w:val="Header"/>
    </w:pPr>
    <w:r>
      <w:rPr>
        <w:rFonts w:ascii="Tahoma" w:hAnsi="Tahoma" w:cs="Tahoma"/>
        <w:b/>
        <w:noProof/>
        <w:sz w:val="24"/>
      </w:rPr>
      <w:drawing>
        <wp:anchor distT="0" distB="0" distL="114300" distR="114300" simplePos="0" relativeHeight="251659264" behindDoc="1" locked="0" layoutInCell="1" allowOverlap="1" wp14:anchorId="5DC791AC" wp14:editId="183FDC6F">
          <wp:simplePos x="0" y="0"/>
          <wp:positionH relativeFrom="column">
            <wp:posOffset>5534025</wp:posOffset>
          </wp:positionH>
          <wp:positionV relativeFrom="paragraph">
            <wp:posOffset>-274018</wp:posOffset>
          </wp:positionV>
          <wp:extent cx="951214" cy="636936"/>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51214" cy="636936"/>
                  </a:xfrm>
                  <a:prstGeom prst="rect">
                    <a:avLst/>
                  </a:prstGeom>
                  <a:noFill/>
                  <a:ln>
                    <a:noFill/>
                  </a:ln>
                  <a:extLst>
                    <a:ext uri="{53640926-AAD7-44d8-BBD7-CCE9431645EC}">
                      <a14:shadowObscured xmlns:ve="http://schemas.openxmlformats.org/markup-compatibility/2006"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margin">
            <wp14:pctWidth>0</wp14:pctWidth>
          </wp14:sizeRelH>
          <wp14:sizeRelV relativeFrom="margin">
            <wp14:pctHeight>0</wp14:pctHeight>
          </wp14:sizeRelV>
        </wp:anchor>
      </w:drawing>
    </w:r>
    <w:r>
      <w:rPr>
        <w:rFonts w:ascii="Tahoma" w:hAnsi="Tahoma" w:cs="Tahoma"/>
        <w:b/>
        <w:noProof/>
        <w:sz w:val="24"/>
      </w:rPr>
      <w:drawing>
        <wp:anchor distT="0" distB="0" distL="114300" distR="114300" simplePos="0" relativeHeight="251660288" behindDoc="0" locked="0" layoutInCell="1" allowOverlap="1" wp14:anchorId="5B5172CE" wp14:editId="5EAE2F43">
          <wp:simplePos x="0" y="0"/>
          <wp:positionH relativeFrom="column">
            <wp:posOffset>-862965</wp:posOffset>
          </wp:positionH>
          <wp:positionV relativeFrom="paragraph">
            <wp:posOffset>-455295</wp:posOffset>
          </wp:positionV>
          <wp:extent cx="1003935" cy="1442720"/>
          <wp:effectExtent l="0" t="0" r="12065"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XL PRIMARY English Logo CMYK.jpg"/>
                  <pic:cNvPicPr/>
                </pic:nvPicPr>
                <pic:blipFill>
                  <a:blip r:embed="rId2">
                    <a:extLst>
                      <a:ext uri="{28A0092B-C50C-407E-A947-70E740481C1C}">
                        <a14:useLocalDpi xmlns:a14="http://schemas.microsoft.com/office/drawing/2010/main" val="0"/>
                      </a:ext>
                    </a:extLst>
                  </a:blip>
                  <a:stretch>
                    <a:fillRect/>
                  </a:stretch>
                </pic:blipFill>
                <pic:spPr>
                  <a:xfrm>
                    <a:off x="0" y="0"/>
                    <a:ext cx="1003935" cy="14427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387565"/>
    <w:multiLevelType w:val="hybridMultilevel"/>
    <w:tmpl w:val="0EE0FBCA"/>
    <w:lvl w:ilvl="0" w:tplc="035ADD1E">
      <w:start w:val="1"/>
      <w:numFmt w:val="bullet"/>
      <w:lvlText w:val="•"/>
      <w:lvlJc w:val="left"/>
      <w:pPr>
        <w:tabs>
          <w:tab w:val="num" w:pos="720"/>
        </w:tabs>
        <w:ind w:left="720" w:hanging="360"/>
      </w:pPr>
      <w:rPr>
        <w:rFonts w:ascii="Arial" w:hAnsi="Arial" w:hint="default"/>
      </w:rPr>
    </w:lvl>
    <w:lvl w:ilvl="1" w:tplc="52ECC2CA" w:tentative="1">
      <w:start w:val="1"/>
      <w:numFmt w:val="bullet"/>
      <w:lvlText w:val="•"/>
      <w:lvlJc w:val="left"/>
      <w:pPr>
        <w:tabs>
          <w:tab w:val="num" w:pos="1440"/>
        </w:tabs>
        <w:ind w:left="1440" w:hanging="360"/>
      </w:pPr>
      <w:rPr>
        <w:rFonts w:ascii="Arial" w:hAnsi="Arial" w:hint="default"/>
      </w:rPr>
    </w:lvl>
    <w:lvl w:ilvl="2" w:tplc="67A0E6B0" w:tentative="1">
      <w:start w:val="1"/>
      <w:numFmt w:val="bullet"/>
      <w:lvlText w:val="•"/>
      <w:lvlJc w:val="left"/>
      <w:pPr>
        <w:tabs>
          <w:tab w:val="num" w:pos="2160"/>
        </w:tabs>
        <w:ind w:left="2160" w:hanging="360"/>
      </w:pPr>
      <w:rPr>
        <w:rFonts w:ascii="Arial" w:hAnsi="Arial" w:hint="default"/>
      </w:rPr>
    </w:lvl>
    <w:lvl w:ilvl="3" w:tplc="70A83988" w:tentative="1">
      <w:start w:val="1"/>
      <w:numFmt w:val="bullet"/>
      <w:lvlText w:val="•"/>
      <w:lvlJc w:val="left"/>
      <w:pPr>
        <w:tabs>
          <w:tab w:val="num" w:pos="2880"/>
        </w:tabs>
        <w:ind w:left="2880" w:hanging="360"/>
      </w:pPr>
      <w:rPr>
        <w:rFonts w:ascii="Arial" w:hAnsi="Arial" w:hint="default"/>
      </w:rPr>
    </w:lvl>
    <w:lvl w:ilvl="4" w:tplc="75D275B2" w:tentative="1">
      <w:start w:val="1"/>
      <w:numFmt w:val="bullet"/>
      <w:lvlText w:val="•"/>
      <w:lvlJc w:val="left"/>
      <w:pPr>
        <w:tabs>
          <w:tab w:val="num" w:pos="3600"/>
        </w:tabs>
        <w:ind w:left="3600" w:hanging="360"/>
      </w:pPr>
      <w:rPr>
        <w:rFonts w:ascii="Arial" w:hAnsi="Arial" w:hint="default"/>
      </w:rPr>
    </w:lvl>
    <w:lvl w:ilvl="5" w:tplc="B79E97A0" w:tentative="1">
      <w:start w:val="1"/>
      <w:numFmt w:val="bullet"/>
      <w:lvlText w:val="•"/>
      <w:lvlJc w:val="left"/>
      <w:pPr>
        <w:tabs>
          <w:tab w:val="num" w:pos="4320"/>
        </w:tabs>
        <w:ind w:left="4320" w:hanging="360"/>
      </w:pPr>
      <w:rPr>
        <w:rFonts w:ascii="Arial" w:hAnsi="Arial" w:hint="default"/>
      </w:rPr>
    </w:lvl>
    <w:lvl w:ilvl="6" w:tplc="5F3AC9B6" w:tentative="1">
      <w:start w:val="1"/>
      <w:numFmt w:val="bullet"/>
      <w:lvlText w:val="•"/>
      <w:lvlJc w:val="left"/>
      <w:pPr>
        <w:tabs>
          <w:tab w:val="num" w:pos="5040"/>
        </w:tabs>
        <w:ind w:left="5040" w:hanging="360"/>
      </w:pPr>
      <w:rPr>
        <w:rFonts w:ascii="Arial" w:hAnsi="Arial" w:hint="default"/>
      </w:rPr>
    </w:lvl>
    <w:lvl w:ilvl="7" w:tplc="DC46F546" w:tentative="1">
      <w:start w:val="1"/>
      <w:numFmt w:val="bullet"/>
      <w:lvlText w:val="•"/>
      <w:lvlJc w:val="left"/>
      <w:pPr>
        <w:tabs>
          <w:tab w:val="num" w:pos="5760"/>
        </w:tabs>
        <w:ind w:left="5760" w:hanging="360"/>
      </w:pPr>
      <w:rPr>
        <w:rFonts w:ascii="Arial" w:hAnsi="Arial" w:hint="default"/>
      </w:rPr>
    </w:lvl>
    <w:lvl w:ilvl="8" w:tplc="2E04B22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0F62940"/>
    <w:multiLevelType w:val="hybridMultilevel"/>
    <w:tmpl w:val="BF965E9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2967218C"/>
    <w:multiLevelType w:val="hybridMultilevel"/>
    <w:tmpl w:val="BF965E9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347644AD"/>
    <w:multiLevelType w:val="hybridMultilevel"/>
    <w:tmpl w:val="BF965E9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403E5749"/>
    <w:multiLevelType w:val="hybridMultilevel"/>
    <w:tmpl w:val="B866C40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5" w15:restartNumberingAfterBreak="0">
    <w:nsid w:val="6D051D18"/>
    <w:multiLevelType w:val="hybridMultilevel"/>
    <w:tmpl w:val="0548039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6DCD0E89"/>
    <w:multiLevelType w:val="hybridMultilevel"/>
    <w:tmpl w:val="B866C40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 w15:restartNumberingAfterBreak="0">
    <w:nsid w:val="76BF5BF4"/>
    <w:multiLevelType w:val="hybridMultilevel"/>
    <w:tmpl w:val="639028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4"/>
  </w:num>
  <w:num w:numId="3">
    <w:abstractNumId w:val="2"/>
  </w:num>
  <w:num w:numId="4">
    <w:abstractNumId w:val="3"/>
  </w:num>
  <w:num w:numId="5">
    <w:abstractNumId w:val="1"/>
  </w:num>
  <w:num w:numId="6">
    <w:abstractNumId w:val="5"/>
  </w:num>
  <w:num w:numId="7">
    <w:abstractNumId w:val="6"/>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9D7"/>
    <w:rsid w:val="000113E9"/>
    <w:rsid w:val="0001397F"/>
    <w:rsid w:val="0002313D"/>
    <w:rsid w:val="00026FD8"/>
    <w:rsid w:val="000737FF"/>
    <w:rsid w:val="00080180"/>
    <w:rsid w:val="00085D01"/>
    <w:rsid w:val="000A5D5A"/>
    <w:rsid w:val="000B3F29"/>
    <w:rsid w:val="000C5D8D"/>
    <w:rsid w:val="000F15BF"/>
    <w:rsid w:val="000F5DF0"/>
    <w:rsid w:val="001256A8"/>
    <w:rsid w:val="00162165"/>
    <w:rsid w:val="0016429F"/>
    <w:rsid w:val="00197E46"/>
    <w:rsid w:val="001A37C7"/>
    <w:rsid w:val="001B0AE7"/>
    <w:rsid w:val="001B65DA"/>
    <w:rsid w:val="002771D7"/>
    <w:rsid w:val="00287794"/>
    <w:rsid w:val="002D0086"/>
    <w:rsid w:val="002E6ABA"/>
    <w:rsid w:val="002F0154"/>
    <w:rsid w:val="002F6610"/>
    <w:rsid w:val="003920C4"/>
    <w:rsid w:val="003B73C3"/>
    <w:rsid w:val="003E5EEC"/>
    <w:rsid w:val="003F257F"/>
    <w:rsid w:val="00432110"/>
    <w:rsid w:val="00436960"/>
    <w:rsid w:val="00437970"/>
    <w:rsid w:val="00450012"/>
    <w:rsid w:val="004526AB"/>
    <w:rsid w:val="005003AF"/>
    <w:rsid w:val="005369D1"/>
    <w:rsid w:val="005453FA"/>
    <w:rsid w:val="005571A6"/>
    <w:rsid w:val="005824C0"/>
    <w:rsid w:val="00582E5B"/>
    <w:rsid w:val="005A6132"/>
    <w:rsid w:val="005B5A2B"/>
    <w:rsid w:val="005F702E"/>
    <w:rsid w:val="00614655"/>
    <w:rsid w:val="0066424B"/>
    <w:rsid w:val="00687A00"/>
    <w:rsid w:val="006A51D7"/>
    <w:rsid w:val="006E70FA"/>
    <w:rsid w:val="006E7D6E"/>
    <w:rsid w:val="00715DA6"/>
    <w:rsid w:val="0071700F"/>
    <w:rsid w:val="00732BBF"/>
    <w:rsid w:val="00734ADC"/>
    <w:rsid w:val="007766A6"/>
    <w:rsid w:val="007E4A35"/>
    <w:rsid w:val="00804F22"/>
    <w:rsid w:val="00811E29"/>
    <w:rsid w:val="008130B1"/>
    <w:rsid w:val="008144C0"/>
    <w:rsid w:val="00842110"/>
    <w:rsid w:val="00876B4E"/>
    <w:rsid w:val="008839D7"/>
    <w:rsid w:val="00891858"/>
    <w:rsid w:val="008A0161"/>
    <w:rsid w:val="008B23F9"/>
    <w:rsid w:val="008B583C"/>
    <w:rsid w:val="008C0F23"/>
    <w:rsid w:val="00905009"/>
    <w:rsid w:val="009370FB"/>
    <w:rsid w:val="00937F6B"/>
    <w:rsid w:val="00974509"/>
    <w:rsid w:val="009A45EE"/>
    <w:rsid w:val="009C6FA9"/>
    <w:rsid w:val="009D32E7"/>
    <w:rsid w:val="009D4198"/>
    <w:rsid w:val="009F66B4"/>
    <w:rsid w:val="00A1489F"/>
    <w:rsid w:val="00A2238A"/>
    <w:rsid w:val="00A2594A"/>
    <w:rsid w:val="00A559D1"/>
    <w:rsid w:val="00AA0DD5"/>
    <w:rsid w:val="00B1399C"/>
    <w:rsid w:val="00B25D7B"/>
    <w:rsid w:val="00B35B94"/>
    <w:rsid w:val="00B47DDE"/>
    <w:rsid w:val="00B574F8"/>
    <w:rsid w:val="00B652A4"/>
    <w:rsid w:val="00BB342E"/>
    <w:rsid w:val="00BD07B0"/>
    <w:rsid w:val="00BD71D8"/>
    <w:rsid w:val="00C14A98"/>
    <w:rsid w:val="00C36B78"/>
    <w:rsid w:val="00CA7EA5"/>
    <w:rsid w:val="00CB4405"/>
    <w:rsid w:val="00CB66E0"/>
    <w:rsid w:val="00CB7E38"/>
    <w:rsid w:val="00CE3D32"/>
    <w:rsid w:val="00CE4A27"/>
    <w:rsid w:val="00CF1F0D"/>
    <w:rsid w:val="00D4072E"/>
    <w:rsid w:val="00D40D47"/>
    <w:rsid w:val="00D830F5"/>
    <w:rsid w:val="00D95F91"/>
    <w:rsid w:val="00DA582F"/>
    <w:rsid w:val="00DE1710"/>
    <w:rsid w:val="00E476E8"/>
    <w:rsid w:val="00E64925"/>
    <w:rsid w:val="00E7103F"/>
    <w:rsid w:val="00EA0083"/>
    <w:rsid w:val="00EE42BB"/>
    <w:rsid w:val="00F2285B"/>
    <w:rsid w:val="00F375EF"/>
    <w:rsid w:val="00F61CFD"/>
    <w:rsid w:val="00F76EA4"/>
    <w:rsid w:val="00F82773"/>
    <w:rsid w:val="00FC1C19"/>
    <w:rsid w:val="00FE11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873736"/>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8B583C"/>
    <w:pPr>
      <w:ind w:left="720"/>
      <w:contextualSpacing/>
    </w:pPr>
  </w:style>
  <w:style w:type="table" w:styleId="TableGrid">
    <w:name w:val="Table Grid"/>
    <w:basedOn w:val="TableNormal"/>
    <w:uiPriority w:val="39"/>
    <w:rsid w:val="00B25D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554197">
      <w:bodyDiv w:val="1"/>
      <w:marLeft w:val="0"/>
      <w:marRight w:val="0"/>
      <w:marTop w:val="0"/>
      <w:marBottom w:val="0"/>
      <w:divBdr>
        <w:top w:val="none" w:sz="0" w:space="0" w:color="auto"/>
        <w:left w:val="none" w:sz="0" w:space="0" w:color="auto"/>
        <w:bottom w:val="none" w:sz="0" w:space="0" w:color="auto"/>
        <w:right w:val="none" w:sz="0" w:space="0" w:color="auto"/>
      </w:divBdr>
    </w:div>
    <w:div w:id="660499802">
      <w:bodyDiv w:val="1"/>
      <w:marLeft w:val="0"/>
      <w:marRight w:val="0"/>
      <w:marTop w:val="0"/>
      <w:marBottom w:val="0"/>
      <w:divBdr>
        <w:top w:val="none" w:sz="0" w:space="0" w:color="auto"/>
        <w:left w:val="none" w:sz="0" w:space="0" w:color="auto"/>
        <w:bottom w:val="none" w:sz="0" w:space="0" w:color="auto"/>
        <w:right w:val="none" w:sz="0" w:space="0" w:color="auto"/>
      </w:divBdr>
    </w:div>
    <w:div w:id="1153985491">
      <w:bodyDiv w:val="1"/>
      <w:marLeft w:val="0"/>
      <w:marRight w:val="0"/>
      <w:marTop w:val="0"/>
      <w:marBottom w:val="0"/>
      <w:divBdr>
        <w:top w:val="none" w:sz="0" w:space="0" w:color="auto"/>
        <w:left w:val="none" w:sz="0" w:space="0" w:color="auto"/>
        <w:bottom w:val="none" w:sz="0" w:space="0" w:color="auto"/>
        <w:right w:val="none" w:sz="0" w:space="0" w:color="auto"/>
      </w:divBdr>
      <w:divsChild>
        <w:div w:id="1707368656">
          <w:marLeft w:val="720"/>
          <w:marRight w:val="0"/>
          <w:marTop w:val="0"/>
          <w:marBottom w:val="0"/>
          <w:divBdr>
            <w:top w:val="none" w:sz="0" w:space="0" w:color="auto"/>
            <w:left w:val="none" w:sz="0" w:space="0" w:color="auto"/>
            <w:bottom w:val="none" w:sz="0" w:space="0" w:color="auto"/>
            <w:right w:val="none" w:sz="0" w:space="0" w:color="auto"/>
          </w:divBdr>
        </w:div>
        <w:div w:id="839201544">
          <w:marLeft w:val="720"/>
          <w:marRight w:val="0"/>
          <w:marTop w:val="0"/>
          <w:marBottom w:val="0"/>
          <w:divBdr>
            <w:top w:val="none" w:sz="0" w:space="0" w:color="auto"/>
            <w:left w:val="none" w:sz="0" w:space="0" w:color="auto"/>
            <w:bottom w:val="none" w:sz="0" w:space="0" w:color="auto"/>
            <w:right w:val="none" w:sz="0" w:space="0" w:color="auto"/>
          </w:divBdr>
        </w:div>
        <w:div w:id="577400110">
          <w:marLeft w:val="720"/>
          <w:marRight w:val="0"/>
          <w:marTop w:val="0"/>
          <w:marBottom w:val="0"/>
          <w:divBdr>
            <w:top w:val="none" w:sz="0" w:space="0" w:color="auto"/>
            <w:left w:val="none" w:sz="0" w:space="0" w:color="auto"/>
            <w:bottom w:val="none" w:sz="0" w:space="0" w:color="auto"/>
            <w:right w:val="none" w:sz="0" w:space="0" w:color="auto"/>
          </w:divBdr>
        </w:div>
        <w:div w:id="1817840356">
          <w:marLeft w:val="720"/>
          <w:marRight w:val="0"/>
          <w:marTop w:val="0"/>
          <w:marBottom w:val="0"/>
          <w:divBdr>
            <w:top w:val="none" w:sz="0" w:space="0" w:color="auto"/>
            <w:left w:val="none" w:sz="0" w:space="0" w:color="auto"/>
            <w:bottom w:val="none" w:sz="0" w:space="0" w:color="auto"/>
            <w:right w:val="none" w:sz="0" w:space="0" w:color="auto"/>
          </w:divBdr>
        </w:div>
      </w:divsChild>
    </w:div>
    <w:div w:id="13172969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285</Words>
  <Characters>1629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 Flynn (BPS)</cp:lastModifiedBy>
  <cp:revision>2</cp:revision>
  <dcterms:created xsi:type="dcterms:W3CDTF">2020-04-21T10:58:00Z</dcterms:created>
  <dcterms:modified xsi:type="dcterms:W3CDTF">2020-04-21T10:58:00Z</dcterms:modified>
</cp:coreProperties>
</file>