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E49B0B" w14:textId="77777777" w:rsidR="008839D7" w:rsidRDefault="008839D7" w:rsidP="008839D7">
      <w:pPr>
        <w:rPr>
          <w:rFonts w:ascii="Tahoma" w:hAnsi="Tahoma" w:cs="Tahoma"/>
          <w:b/>
          <w:sz w:val="24"/>
        </w:rPr>
      </w:pPr>
      <w:r>
        <w:rPr>
          <w:rFonts w:ascii="Tahoma" w:hAnsi="Tahoma" w:cs="Tahoma"/>
          <w:b/>
          <w:sz w:val="24"/>
        </w:rPr>
        <w:br w:type="textWrapping" w:clear="all"/>
      </w:r>
    </w:p>
    <w:p w14:paraId="1D1CC95E" w14:textId="77777777" w:rsidR="008839D7" w:rsidRDefault="008839D7" w:rsidP="008839D7">
      <w:pPr>
        <w:rPr>
          <w:rFonts w:ascii="Tahoma" w:hAnsi="Tahoma" w:cs="Tahoma"/>
          <w:b/>
          <w:sz w:val="24"/>
        </w:rPr>
      </w:pPr>
    </w:p>
    <w:p w14:paraId="7465E2DA" w14:textId="77777777" w:rsidR="008839D7" w:rsidRDefault="008839D7" w:rsidP="008839D7">
      <w:pPr>
        <w:rPr>
          <w:rFonts w:ascii="Tahoma" w:hAnsi="Tahoma" w:cs="Tahoma"/>
          <w:b/>
          <w:sz w:val="24"/>
        </w:rPr>
      </w:pPr>
    </w:p>
    <w:p w14:paraId="03BCBEE2" w14:textId="6AB3BFA5" w:rsidR="008839D7" w:rsidRDefault="002F6610" w:rsidP="008839D7">
      <w:pPr>
        <w:pStyle w:val="Heading1"/>
        <w:jc w:val="center"/>
        <w:rPr>
          <w:b/>
          <w:color w:val="ED7D31" w:themeColor="accent2"/>
          <w:sz w:val="72"/>
          <w:szCs w:val="72"/>
        </w:rPr>
      </w:pPr>
      <w:r>
        <w:rPr>
          <w:b/>
          <w:color w:val="ED7D31" w:themeColor="accent2"/>
          <w:sz w:val="72"/>
          <w:szCs w:val="72"/>
        </w:rPr>
        <w:t>Editing Package</w:t>
      </w:r>
    </w:p>
    <w:p w14:paraId="28E1F474" w14:textId="77777777" w:rsidR="002F6610" w:rsidRDefault="002F6610" w:rsidP="002F6610">
      <w:pPr>
        <w:jc w:val="center"/>
        <w:rPr>
          <w:color w:val="000000" w:themeColor="text1"/>
          <w:sz w:val="52"/>
          <w:szCs w:val="52"/>
          <w:lang w:eastAsia="en-US"/>
        </w:rPr>
      </w:pPr>
      <w:r w:rsidRPr="002F6610">
        <w:rPr>
          <w:color w:val="000000" w:themeColor="text1"/>
          <w:sz w:val="52"/>
          <w:szCs w:val="52"/>
          <w:lang w:eastAsia="en-US"/>
        </w:rPr>
        <w:t>Prove Me Wrong</w:t>
      </w:r>
    </w:p>
    <w:p w14:paraId="6A9375A7" w14:textId="5AA7FB77" w:rsidR="002F6610" w:rsidRPr="002F6610" w:rsidRDefault="002F6610" w:rsidP="002F6610">
      <w:pPr>
        <w:jc w:val="center"/>
        <w:rPr>
          <w:color w:val="000000" w:themeColor="text1"/>
          <w:sz w:val="52"/>
          <w:szCs w:val="52"/>
          <w:lang w:eastAsia="en-US"/>
        </w:rPr>
      </w:pPr>
      <w:r w:rsidRPr="002F6610">
        <w:rPr>
          <w:color w:val="000000" w:themeColor="text1"/>
          <w:sz w:val="52"/>
          <w:szCs w:val="52"/>
          <w:lang w:eastAsia="en-US"/>
        </w:rPr>
        <w:t xml:space="preserve"> Task </w:t>
      </w:r>
      <w:r w:rsidR="005369D1">
        <w:rPr>
          <w:color w:val="000000" w:themeColor="text1"/>
          <w:sz w:val="52"/>
          <w:szCs w:val="52"/>
          <w:lang w:eastAsia="en-US"/>
        </w:rPr>
        <w:t>2</w:t>
      </w:r>
      <w:r w:rsidRPr="002F6610">
        <w:rPr>
          <w:color w:val="000000" w:themeColor="text1"/>
          <w:sz w:val="52"/>
          <w:szCs w:val="52"/>
          <w:lang w:eastAsia="en-US"/>
        </w:rPr>
        <w:t xml:space="preserve"> </w:t>
      </w:r>
    </w:p>
    <w:p w14:paraId="0CCC125C" w14:textId="7A46C5CB" w:rsidR="002F6610" w:rsidRPr="002F6610" w:rsidRDefault="002F6610" w:rsidP="002F6610">
      <w:pPr>
        <w:jc w:val="center"/>
        <w:rPr>
          <w:color w:val="000000" w:themeColor="text1"/>
          <w:sz w:val="52"/>
          <w:szCs w:val="52"/>
          <w:lang w:eastAsia="en-US"/>
        </w:rPr>
      </w:pPr>
      <w:r w:rsidRPr="002F6610">
        <w:rPr>
          <w:color w:val="000000" w:themeColor="text1"/>
          <w:sz w:val="52"/>
          <w:szCs w:val="52"/>
          <w:lang w:eastAsia="en-US"/>
        </w:rPr>
        <w:t xml:space="preserve">Y </w:t>
      </w:r>
      <w:r w:rsidR="001256A8">
        <w:rPr>
          <w:color w:val="000000" w:themeColor="text1"/>
          <w:sz w:val="52"/>
          <w:szCs w:val="52"/>
          <w:lang w:eastAsia="en-US"/>
        </w:rPr>
        <w:t>3/4</w:t>
      </w:r>
    </w:p>
    <w:p w14:paraId="1FA620B1" w14:textId="4340DD13" w:rsidR="00F76EA4" w:rsidRPr="002F6610" w:rsidRDefault="00F76EA4" w:rsidP="00F76EA4">
      <w:pPr>
        <w:rPr>
          <w:color w:val="000000" w:themeColor="text1"/>
          <w:sz w:val="52"/>
          <w:szCs w:val="52"/>
          <w:lang w:eastAsia="en-US"/>
        </w:rPr>
      </w:pPr>
    </w:p>
    <w:p w14:paraId="4738933A" w14:textId="06131EBE" w:rsidR="008839D7" w:rsidRPr="002F6610" w:rsidRDefault="002F6610" w:rsidP="002F6610">
      <w:pPr>
        <w:jc w:val="center"/>
        <w:rPr>
          <w:color w:val="000000" w:themeColor="text1"/>
          <w:sz w:val="52"/>
          <w:szCs w:val="52"/>
          <w:u w:val="single"/>
          <w:lang w:eastAsia="en-US"/>
        </w:rPr>
      </w:pPr>
      <w:r w:rsidRPr="002F6610">
        <w:rPr>
          <w:color w:val="000000" w:themeColor="text1"/>
          <w:sz w:val="52"/>
          <w:szCs w:val="52"/>
          <w:u w:val="single"/>
          <w:lang w:eastAsia="en-US"/>
        </w:rPr>
        <w:t>Editing as you go</w:t>
      </w:r>
    </w:p>
    <w:p w14:paraId="13346F3A" w14:textId="6B85E6AA" w:rsidR="008839D7" w:rsidRDefault="008839D7" w:rsidP="00162165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</w:p>
    <w:p w14:paraId="00A89F55" w14:textId="5FF52DE2" w:rsidR="000A5D5A" w:rsidRDefault="000A5D5A" w:rsidP="00162165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</w:p>
    <w:p w14:paraId="6E711C39" w14:textId="77777777" w:rsidR="00FE1187" w:rsidRDefault="00FE1187" w:rsidP="00080180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</w:p>
    <w:p w14:paraId="62675BFA" w14:textId="77777777" w:rsidR="00FE1187" w:rsidRDefault="00FE1187" w:rsidP="00080180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</w:p>
    <w:p w14:paraId="39870B69" w14:textId="77777777" w:rsidR="00080180" w:rsidRDefault="00080180" w:rsidP="00080180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Commissioned by The </w:t>
      </w:r>
      <w:proofErr w:type="spellStart"/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PiXL</w:t>
      </w:r>
      <w:proofErr w:type="spellEnd"/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 Club Ltd.</w:t>
      </w:r>
    </w:p>
    <w:p w14:paraId="0CCD9D14" w14:textId="27391D6B" w:rsidR="008839D7" w:rsidRPr="00080180" w:rsidRDefault="002F6610" w:rsidP="00080180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November</w:t>
      </w:r>
      <w:r w:rsidR="00C14A98"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 201</w:t>
      </w:r>
      <w:r w:rsidR="005003AF"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9</w:t>
      </w:r>
    </w:p>
    <w:p w14:paraId="470FCB40" w14:textId="77777777" w:rsidR="008839D7" w:rsidRDefault="00080180" w:rsidP="008839D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b/>
          <w:bCs/>
          <w:noProof/>
          <w:color w:val="000000"/>
          <w:kern w:val="2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A247206" wp14:editId="64F3D484">
                <wp:simplePos x="0" y="0"/>
                <wp:positionH relativeFrom="margin">
                  <wp:posOffset>-294640</wp:posOffset>
                </wp:positionH>
                <wp:positionV relativeFrom="paragraph">
                  <wp:posOffset>375285</wp:posOffset>
                </wp:positionV>
                <wp:extent cx="6324600" cy="1137920"/>
                <wp:effectExtent l="19050" t="19050" r="19050" b="24130"/>
                <wp:wrapThrough wrapText="bothSides">
                  <wp:wrapPolygon edited="0">
                    <wp:start x="-65" y="-362"/>
                    <wp:lineTo x="-65" y="21696"/>
                    <wp:lineTo x="21600" y="21696"/>
                    <wp:lineTo x="21600" y="-362"/>
                    <wp:lineTo x="-65" y="-362"/>
                  </wp:wrapPolygon>
                </wp:wrapThrough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5E31D61" w14:textId="77777777" w:rsidR="00C550AA" w:rsidRDefault="00C550AA" w:rsidP="00C550AA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ajorHAnsi" w:hAnsiTheme="majorHAnsi" w:cstheme="majorHAns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This resource is strictly for the use of member schools for as long as they remain members of The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PiXL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Club. It may not be copied, sold nor transferred to a third party or used by the school after membership ceases. Until such time it may be freely used within the member school.</w:t>
                            </w:r>
                          </w:p>
                          <w:p w14:paraId="24EB1331" w14:textId="77777777" w:rsidR="00C550AA" w:rsidRDefault="00C550AA" w:rsidP="00C550AA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ajorHAnsi" w:hAnsiTheme="majorHAnsi" w:cstheme="majorHAns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All opinions and contributions are those of the authors. The contents of this resource are not connected with nor endorsed by any other company, organisation or institution.</w:t>
                            </w:r>
                          </w:p>
                          <w:p w14:paraId="694C0981" w14:textId="77777777" w:rsidR="00C550AA" w:rsidRDefault="00C550AA" w:rsidP="00C550AA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ajorHAnsi" w:hAnsiTheme="majorHAnsi" w:cstheme="majorHAns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PiXL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Club Ltd endeavour to trace and contact copyright owners. If there are any inadvertent omissions or errors in the acknowledgements or usage, this is unintended and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PiXL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will remedy these on written notification.</w:t>
                            </w:r>
                          </w:p>
                          <w:p w14:paraId="5A6FFD56" w14:textId="2E07A21E" w:rsidR="00080180" w:rsidRDefault="00080180" w:rsidP="00080180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A24720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23.2pt;margin-top:29.55pt;width:498pt;height:89.6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" strokeweight="3pt">
                <v:stroke linestyle="thinThin"/>
                <v:shadow color="#868686"/>
                <v:textbox>
                  <w:txbxContent>
                    <w:p w14:paraId="75E31D61" w14:textId="77777777" w:rsidR="00C550AA" w:rsidRDefault="00C550AA" w:rsidP="00C550AA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ajorHAnsi" w:hAnsiTheme="majorHAnsi" w:cstheme="majorHAnsi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This resource is strictly for the use of member schools for as long as they remain members of The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PiXL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 Club. It may not be copied, sold nor transferred to a third party or used by the school after membership ceases. Until such time it may be freely used within the member school.</w:t>
                      </w:r>
                    </w:p>
                    <w:p w14:paraId="24EB1331" w14:textId="77777777" w:rsidR="00C550AA" w:rsidRDefault="00C550AA" w:rsidP="00C550AA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ajorHAnsi" w:hAnsiTheme="majorHAnsi" w:cstheme="majorHAnsi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All opinions and contributions are those of the authors. The contents of this resource are not connected with nor endorsed by any other company, organisation or institution.</w:t>
                      </w:r>
                    </w:p>
                    <w:p w14:paraId="694C0981" w14:textId="77777777" w:rsidR="00C550AA" w:rsidRDefault="00C550AA" w:rsidP="00C550AA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ajorHAnsi" w:hAnsiTheme="majorHAnsi" w:cstheme="majorHAnsi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PiXL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 Club Ltd endeavour to trace and contact copyright owners. If there are any inadvertent omissions or errors in the acknowledgements or usage, this is unintended and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PiXL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 will remedy these on written notification.</w:t>
                      </w:r>
                    </w:p>
                    <w:p w14:paraId="5A6FFD56" w14:textId="2E07A21E" w:rsidR="00080180" w:rsidRDefault="00080180" w:rsidP="00080180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43F53EED" w14:textId="77777777" w:rsidR="008839D7" w:rsidRDefault="008839D7" w:rsidP="008839D7">
      <w:pPr>
        <w:rPr>
          <w:rFonts w:ascii="Tahoma" w:hAnsi="Tahoma" w:cs="Tahoma"/>
          <w:b/>
          <w:sz w:val="24"/>
        </w:rPr>
      </w:pPr>
    </w:p>
    <w:p w14:paraId="3AB9D3F5" w14:textId="0CE6AC73" w:rsidR="001A37C7" w:rsidRDefault="00080180" w:rsidP="001A37C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</w:t>
      </w:r>
      <w:r w:rsidR="008839D7">
        <w:rPr>
          <w:rFonts w:asciiTheme="minorHAnsi" w:hAnsi="Calibri" w:cstheme="minorBidi"/>
          <w:color w:val="000000"/>
          <w:kern w:val="24"/>
          <w:sz w:val="32"/>
          <w:szCs w:val="32"/>
        </w:rPr>
        <w:t>© C</w:t>
      </w:r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opyright The </w:t>
      </w:r>
      <w:proofErr w:type="spellStart"/>
      <w:r>
        <w:rPr>
          <w:rFonts w:asciiTheme="minorHAnsi" w:hAnsi="Calibri" w:cstheme="minorBidi"/>
          <w:color w:val="000000"/>
          <w:kern w:val="24"/>
          <w:sz w:val="32"/>
          <w:szCs w:val="32"/>
        </w:rPr>
        <w:t>PiXL</w:t>
      </w:r>
      <w:proofErr w:type="spellEnd"/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Club Limited, 201</w:t>
      </w:r>
      <w:r w:rsidR="005003AF">
        <w:rPr>
          <w:rFonts w:asciiTheme="minorHAnsi" w:hAnsi="Calibri" w:cstheme="minorBidi"/>
          <w:color w:val="000000"/>
          <w:kern w:val="24"/>
          <w:sz w:val="32"/>
          <w:szCs w:val="32"/>
        </w:rPr>
        <w:t>9</w:t>
      </w:r>
    </w:p>
    <w:p w14:paraId="4C4FC1FD" w14:textId="7AC37FB0" w:rsidR="002F6610" w:rsidRDefault="002F6610" w:rsidP="00582E5B">
      <w:pPr>
        <w:rPr>
          <w:rFonts w:ascii="Calibri" w:eastAsiaTheme="minorHAnsi" w:hAnsi="Calibri" w:cs="Calibri"/>
          <w:b/>
          <w:sz w:val="24"/>
          <w:szCs w:val="24"/>
        </w:rPr>
      </w:pPr>
    </w:p>
    <w:p w14:paraId="39066CD0" w14:textId="377643AE" w:rsidR="00582E5B" w:rsidRPr="00582E5B" w:rsidRDefault="00582E5B" w:rsidP="00582E5B">
      <w:pPr>
        <w:rPr>
          <w:rFonts w:ascii="Calibri" w:eastAsiaTheme="minorHAnsi" w:hAnsi="Calibri" w:cs="Calibri"/>
          <w:b/>
          <w:sz w:val="24"/>
          <w:szCs w:val="24"/>
        </w:rPr>
      </w:pPr>
    </w:p>
    <w:p w14:paraId="2AD1F548" w14:textId="39FE0763" w:rsidR="002F6610" w:rsidRPr="008C0F23" w:rsidRDefault="002F6610" w:rsidP="002F6610">
      <w:pPr>
        <w:jc w:val="both"/>
        <w:rPr>
          <w:rFonts w:ascii="Calibri" w:eastAsiaTheme="minorHAnsi" w:hAnsi="Calibri" w:cs="Calibri"/>
          <w:b/>
          <w:sz w:val="24"/>
          <w:szCs w:val="24"/>
          <w:u w:val="single"/>
        </w:rPr>
      </w:pPr>
      <w:r w:rsidRPr="008C0F23">
        <w:rPr>
          <w:rFonts w:ascii="Calibri" w:eastAsiaTheme="minorHAnsi" w:hAnsi="Calibri" w:cs="Calibri"/>
          <w:b/>
          <w:sz w:val="24"/>
          <w:szCs w:val="24"/>
          <w:u w:val="single"/>
        </w:rPr>
        <w:t xml:space="preserve">Editing as you go Task </w:t>
      </w:r>
      <w:r w:rsidR="005369D1">
        <w:rPr>
          <w:rFonts w:ascii="Calibri" w:eastAsiaTheme="minorHAnsi" w:hAnsi="Calibri" w:cs="Calibri"/>
          <w:b/>
          <w:sz w:val="24"/>
          <w:szCs w:val="24"/>
          <w:u w:val="single"/>
        </w:rPr>
        <w:t>2</w:t>
      </w:r>
      <w:r w:rsidRPr="008C0F23">
        <w:rPr>
          <w:rFonts w:ascii="Calibri" w:eastAsiaTheme="minorHAnsi" w:hAnsi="Calibri" w:cs="Calibri"/>
          <w:b/>
          <w:sz w:val="24"/>
          <w:szCs w:val="24"/>
          <w:u w:val="single"/>
        </w:rPr>
        <w:t xml:space="preserve"> </w:t>
      </w:r>
    </w:p>
    <w:p w14:paraId="37279A53" w14:textId="37F26FEB" w:rsidR="00C14A98" w:rsidRPr="008C0F23" w:rsidRDefault="00C14A98" w:rsidP="00C14A98">
      <w:pPr>
        <w:pStyle w:val="ListParagraph"/>
        <w:ind w:left="0"/>
        <w:rPr>
          <w:rFonts w:ascii="Calibri" w:eastAsiaTheme="minorHAnsi" w:hAnsi="Calibri" w:cs="Calibri"/>
          <w:b/>
          <w:sz w:val="24"/>
          <w:szCs w:val="24"/>
        </w:rPr>
      </w:pPr>
    </w:p>
    <w:p w14:paraId="2261297B" w14:textId="53D3651E" w:rsidR="00582E5B" w:rsidRPr="00CF1F0D" w:rsidRDefault="00F375EF" w:rsidP="00582E5B">
      <w:pPr>
        <w:pStyle w:val="ListParagraph"/>
        <w:numPr>
          <w:ilvl w:val="0"/>
          <w:numId w:val="9"/>
        </w:numPr>
        <w:rPr>
          <w:rFonts w:ascii="Calibri" w:eastAsiaTheme="minorHAnsi" w:hAnsi="Calibri" w:cs="Calibri"/>
          <w:bCs/>
          <w:sz w:val="24"/>
          <w:szCs w:val="24"/>
        </w:rPr>
      </w:pPr>
      <w:r w:rsidRPr="00CF1F0D">
        <w:rPr>
          <w:rFonts w:ascii="Calibri" w:eastAsiaTheme="minorHAnsi" w:hAnsi="Calibri" w:cs="Calibri"/>
          <w:bCs/>
          <w:sz w:val="24"/>
          <w:szCs w:val="24"/>
        </w:rPr>
        <w:t>Read the e</w:t>
      </w:r>
      <w:r w:rsidR="00F82773" w:rsidRPr="00CF1F0D">
        <w:rPr>
          <w:rFonts w:ascii="Calibri" w:eastAsiaTheme="minorHAnsi" w:hAnsi="Calibri" w:cs="Calibri"/>
          <w:bCs/>
          <w:sz w:val="24"/>
          <w:szCs w:val="24"/>
        </w:rPr>
        <w:t xml:space="preserve">xtract </w:t>
      </w:r>
      <w:r w:rsidRPr="00CF1F0D">
        <w:rPr>
          <w:rFonts w:ascii="Calibri" w:eastAsiaTheme="minorHAnsi" w:hAnsi="Calibri" w:cs="Calibri"/>
          <w:bCs/>
          <w:sz w:val="24"/>
          <w:szCs w:val="24"/>
        </w:rPr>
        <w:t>below</w:t>
      </w:r>
      <w:r w:rsidR="00A1489F" w:rsidRPr="00CF1F0D">
        <w:rPr>
          <w:rFonts w:ascii="Calibri" w:eastAsiaTheme="minorHAnsi" w:hAnsi="Calibri" w:cs="Calibri"/>
          <w:bCs/>
          <w:sz w:val="24"/>
          <w:szCs w:val="24"/>
        </w:rPr>
        <w:t>.</w:t>
      </w:r>
    </w:p>
    <w:p w14:paraId="6594DAB6" w14:textId="45C5B09F" w:rsidR="00582E5B" w:rsidRDefault="00582E5B" w:rsidP="00C14A98">
      <w:pPr>
        <w:pStyle w:val="ListParagraph"/>
        <w:ind w:left="360"/>
        <w:rPr>
          <w:rFonts w:ascii="Calibri" w:eastAsiaTheme="minorHAnsi" w:hAnsi="Calibri" w:cs="Calibri"/>
          <w:bCs/>
          <w:sz w:val="24"/>
          <w:szCs w:val="24"/>
        </w:rPr>
      </w:pPr>
    </w:p>
    <w:p w14:paraId="3BE20226" w14:textId="41F0DE3B" w:rsidR="00582E5B" w:rsidRDefault="00A04A13" w:rsidP="00C14A98">
      <w:pPr>
        <w:pStyle w:val="ListParagraph"/>
        <w:ind w:left="360"/>
        <w:rPr>
          <w:rFonts w:ascii="Calibri" w:eastAsiaTheme="minorHAnsi" w:hAnsi="Calibri" w:cs="Calibri"/>
          <w:bCs/>
          <w:sz w:val="24"/>
          <w:szCs w:val="24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D19233" wp14:editId="508A4C7B">
                <wp:simplePos x="0" y="0"/>
                <wp:positionH relativeFrom="margin">
                  <wp:align>left</wp:align>
                </wp:positionH>
                <wp:positionV relativeFrom="paragraph">
                  <wp:posOffset>17145</wp:posOffset>
                </wp:positionV>
                <wp:extent cx="5899150" cy="2762885"/>
                <wp:effectExtent l="0" t="0" r="25400" b="1841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9150" cy="27628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23C83C" w14:textId="1E80634C" w:rsidR="00582E5B" w:rsidRDefault="00582E5B" w:rsidP="00582E5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FD19233" id="Rectangle 2" o:spid="_x0000_s1027" style="position:absolute;left:0;text-align:left;margin-left:0;margin-top:1.35pt;width:464.5pt;height:217.55pt;z-index:25165926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" filled="f" strokecolor="black [3213]" strokeweight="1pt">
                <v:textbox>
                  <w:txbxContent>
                    <w:p w14:paraId="2523C83C" w14:textId="1E80634C" w:rsidR="00582E5B" w:rsidRDefault="00582E5B" w:rsidP="00582E5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3C7B8EB" w14:textId="383846C8" w:rsidR="009D32E7" w:rsidRPr="00582E5B" w:rsidRDefault="00D4072E" w:rsidP="009D32E7">
      <w:pPr>
        <w:pStyle w:val="ListParagraph"/>
        <w:ind w:left="360"/>
        <w:rPr>
          <w:rFonts w:ascii="Calibri" w:eastAsiaTheme="minorHAnsi" w:hAnsi="Calibri" w:cs="Calibri"/>
          <w:bCs/>
          <w:sz w:val="28"/>
          <w:szCs w:val="28"/>
        </w:rPr>
      </w:pPr>
      <w:r w:rsidRPr="00A04A13">
        <w:rPr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32B25DC0" wp14:editId="1C58CA0B">
            <wp:simplePos x="0" y="0"/>
            <wp:positionH relativeFrom="column">
              <wp:posOffset>4293235</wp:posOffset>
            </wp:positionH>
            <wp:positionV relativeFrom="paragraph">
              <wp:posOffset>29790</wp:posOffset>
            </wp:positionV>
            <wp:extent cx="1514475" cy="2099945"/>
            <wp:effectExtent l="0" t="0" r="952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75" t="34500" r="62970" b="34035"/>
                    <a:stretch/>
                  </pic:blipFill>
                  <pic:spPr bwMode="auto">
                    <a:xfrm>
                      <a:off x="0" y="0"/>
                      <a:ext cx="1514475" cy="209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6B4E" w:rsidRPr="00A04A13">
        <w:rPr>
          <w:rFonts w:ascii="Calibri" w:eastAsiaTheme="minorHAnsi" w:hAnsi="Calibri" w:cs="Calibri"/>
          <w:bCs/>
          <w:sz w:val="24"/>
          <w:szCs w:val="24"/>
        </w:rPr>
        <w:t xml:space="preserve">South America is amazing continent. At its southernmost tip, </w:t>
      </w:r>
      <w:r w:rsidR="005369D1" w:rsidRPr="00A04A13">
        <w:rPr>
          <w:rFonts w:ascii="Calibri" w:eastAsiaTheme="minorHAnsi" w:hAnsi="Calibri" w:cs="Calibri"/>
          <w:bCs/>
          <w:sz w:val="24"/>
          <w:szCs w:val="24"/>
        </w:rPr>
        <w:t>is</w:t>
      </w:r>
      <w:r w:rsidR="00876B4E" w:rsidRPr="00A04A13">
        <w:rPr>
          <w:rFonts w:ascii="Calibri" w:eastAsiaTheme="minorHAnsi" w:hAnsi="Calibri" w:cs="Calibri"/>
          <w:bCs/>
          <w:sz w:val="24"/>
          <w:szCs w:val="24"/>
        </w:rPr>
        <w:t xml:space="preserve"> closest land to Antarctica yet it extends further north than the equator</w:t>
      </w:r>
      <w:r w:rsidR="005369D1" w:rsidRPr="00A04A13">
        <w:rPr>
          <w:rFonts w:ascii="Calibri" w:eastAsiaTheme="minorHAnsi" w:hAnsi="Calibri" w:cs="Calibri"/>
          <w:bCs/>
          <w:sz w:val="24"/>
          <w:szCs w:val="24"/>
        </w:rPr>
        <w:t>. It also has the world’s longest mountain</w:t>
      </w:r>
      <w:r w:rsidRPr="00A04A13">
        <w:rPr>
          <w:rFonts w:ascii="Calibri" w:eastAsiaTheme="minorHAnsi" w:hAnsi="Calibri" w:cs="Calibri"/>
          <w:bCs/>
          <w:sz w:val="24"/>
          <w:szCs w:val="24"/>
        </w:rPr>
        <w:t xml:space="preserve"> the</w:t>
      </w:r>
      <w:r w:rsidRPr="00A04A13">
        <w:rPr>
          <w:sz w:val="24"/>
          <w:szCs w:val="24"/>
        </w:rPr>
        <w:t xml:space="preserve"> </w:t>
      </w:r>
      <w:r w:rsidR="005369D1" w:rsidRPr="00A04A13">
        <w:rPr>
          <w:rFonts w:ascii="Calibri" w:eastAsiaTheme="minorHAnsi" w:hAnsi="Calibri" w:cs="Calibri"/>
          <w:bCs/>
          <w:sz w:val="24"/>
          <w:szCs w:val="24"/>
        </w:rPr>
        <w:t xml:space="preserve"> Andes, </w:t>
      </w:r>
      <w:proofErr w:type="spellStart"/>
      <w:r w:rsidR="005369D1" w:rsidRPr="00A04A13">
        <w:rPr>
          <w:rFonts w:ascii="Calibri" w:eastAsiaTheme="minorHAnsi" w:hAnsi="Calibri" w:cs="Calibri"/>
          <w:bCs/>
          <w:sz w:val="24"/>
          <w:szCs w:val="24"/>
        </w:rPr>
        <w:t>streching</w:t>
      </w:r>
      <w:proofErr w:type="spellEnd"/>
      <w:r w:rsidR="005369D1" w:rsidRPr="00A04A13">
        <w:rPr>
          <w:rFonts w:ascii="Calibri" w:eastAsiaTheme="minorHAnsi" w:hAnsi="Calibri" w:cs="Calibri"/>
          <w:bCs/>
          <w:sz w:val="24"/>
          <w:szCs w:val="24"/>
        </w:rPr>
        <w:t xml:space="preserve"> most of the way down the western side of the continent</w:t>
      </w:r>
      <w:r w:rsidR="00876B4E" w:rsidRPr="00A04A13">
        <w:rPr>
          <w:rFonts w:ascii="Calibri" w:eastAsiaTheme="minorHAnsi" w:hAnsi="Calibri" w:cs="Calibri"/>
          <w:bCs/>
          <w:sz w:val="24"/>
          <w:szCs w:val="24"/>
        </w:rPr>
        <w:t xml:space="preserve">. This means it has an </w:t>
      </w:r>
      <w:proofErr w:type="spellStart"/>
      <w:r w:rsidR="005369D1" w:rsidRPr="00A04A13">
        <w:rPr>
          <w:rFonts w:ascii="Calibri" w:eastAsiaTheme="minorHAnsi" w:hAnsi="Calibri" w:cs="Calibri"/>
          <w:bCs/>
          <w:sz w:val="24"/>
          <w:szCs w:val="24"/>
        </w:rPr>
        <w:t>extre</w:t>
      </w:r>
      <w:r w:rsidRPr="00A04A13">
        <w:rPr>
          <w:rFonts w:ascii="Calibri" w:eastAsiaTheme="minorHAnsi" w:hAnsi="Calibri" w:cs="Calibri"/>
          <w:bCs/>
          <w:sz w:val="24"/>
          <w:szCs w:val="24"/>
        </w:rPr>
        <w:t>am</w:t>
      </w:r>
      <w:r w:rsidR="005369D1" w:rsidRPr="00A04A13">
        <w:rPr>
          <w:rFonts w:ascii="Calibri" w:eastAsiaTheme="minorHAnsi" w:hAnsi="Calibri" w:cs="Calibri"/>
          <w:bCs/>
          <w:sz w:val="24"/>
          <w:szCs w:val="24"/>
        </w:rPr>
        <w:t>ly</w:t>
      </w:r>
      <w:proofErr w:type="spellEnd"/>
      <w:r w:rsidR="005369D1" w:rsidRPr="00A04A13">
        <w:rPr>
          <w:rFonts w:ascii="Calibri" w:eastAsiaTheme="minorHAnsi" w:hAnsi="Calibri" w:cs="Calibri"/>
          <w:bCs/>
          <w:sz w:val="24"/>
          <w:szCs w:val="24"/>
        </w:rPr>
        <w:t xml:space="preserve"> varied climate and a large number of different biomes the famous Amazon rainforest</w:t>
      </w:r>
      <w:r w:rsidRPr="00A04A13">
        <w:rPr>
          <w:rFonts w:ascii="Calibri" w:eastAsiaTheme="minorHAnsi" w:hAnsi="Calibri" w:cs="Calibri"/>
          <w:bCs/>
          <w:sz w:val="24"/>
          <w:szCs w:val="24"/>
        </w:rPr>
        <w:t xml:space="preserve"> is one of those biomes</w:t>
      </w:r>
      <w:r w:rsidR="005369D1">
        <w:rPr>
          <w:rFonts w:ascii="Calibri" w:eastAsiaTheme="minorHAnsi" w:hAnsi="Calibri" w:cs="Calibri"/>
          <w:bCs/>
          <w:sz w:val="28"/>
          <w:szCs w:val="28"/>
        </w:rPr>
        <w:t>.</w:t>
      </w:r>
    </w:p>
    <w:p w14:paraId="365EB801" w14:textId="3A476CC6" w:rsidR="009D32E7" w:rsidRPr="00582E5B" w:rsidRDefault="009D32E7" w:rsidP="009D32E7">
      <w:pPr>
        <w:pStyle w:val="ListParagraph"/>
        <w:ind w:left="360"/>
        <w:rPr>
          <w:rFonts w:ascii="Calibri" w:eastAsiaTheme="minorHAnsi" w:hAnsi="Calibri" w:cs="Calibri"/>
          <w:bCs/>
          <w:sz w:val="28"/>
          <w:szCs w:val="28"/>
        </w:rPr>
      </w:pPr>
    </w:p>
    <w:p w14:paraId="32564868" w14:textId="4FE7E0B9" w:rsidR="00F375EF" w:rsidRDefault="00F375EF" w:rsidP="00C14A98">
      <w:pPr>
        <w:pStyle w:val="ListParagraph"/>
        <w:ind w:left="360"/>
        <w:rPr>
          <w:rFonts w:ascii="Calibri" w:eastAsiaTheme="minorHAnsi" w:hAnsi="Calibri" w:cs="Calibri"/>
          <w:b/>
          <w:sz w:val="24"/>
          <w:szCs w:val="24"/>
          <w:u w:val="single"/>
        </w:rPr>
      </w:pPr>
    </w:p>
    <w:p w14:paraId="49F5D916" w14:textId="6BC24188" w:rsidR="00582E5B" w:rsidRDefault="00582E5B" w:rsidP="00C14A98">
      <w:pPr>
        <w:pStyle w:val="ListParagraph"/>
        <w:ind w:left="360"/>
        <w:rPr>
          <w:rFonts w:ascii="Calibri" w:eastAsiaTheme="minorHAnsi" w:hAnsi="Calibri" w:cs="Calibri"/>
          <w:b/>
          <w:sz w:val="24"/>
          <w:szCs w:val="24"/>
          <w:u w:val="single"/>
        </w:rPr>
      </w:pPr>
    </w:p>
    <w:p w14:paraId="09D4863E" w14:textId="0CE0D410" w:rsidR="00D4072E" w:rsidRDefault="00D4072E" w:rsidP="00C14A98">
      <w:pPr>
        <w:pStyle w:val="ListParagraph"/>
        <w:ind w:left="360"/>
        <w:rPr>
          <w:noProof/>
        </w:rPr>
      </w:pPr>
    </w:p>
    <w:p w14:paraId="277EE8A1" w14:textId="092A9709" w:rsidR="00582E5B" w:rsidRPr="00D4072E" w:rsidRDefault="00582E5B" w:rsidP="00D4072E">
      <w:pPr>
        <w:rPr>
          <w:rFonts w:ascii="Calibri" w:eastAsiaTheme="minorHAnsi" w:hAnsi="Calibri" w:cs="Calibri"/>
          <w:b/>
          <w:sz w:val="24"/>
          <w:szCs w:val="24"/>
          <w:u w:val="single"/>
        </w:rPr>
      </w:pPr>
    </w:p>
    <w:p w14:paraId="4B1A56D6" w14:textId="22E57BB4" w:rsidR="00715DA6" w:rsidRPr="00CF1F0D" w:rsidRDefault="00F375EF" w:rsidP="00715DA6">
      <w:pPr>
        <w:rPr>
          <w:rFonts w:ascii="Calibri" w:eastAsiaTheme="minorHAnsi" w:hAnsi="Calibri" w:cs="Calibri"/>
          <w:bCs/>
          <w:sz w:val="24"/>
          <w:szCs w:val="24"/>
        </w:rPr>
      </w:pPr>
      <w:r w:rsidRPr="00CF1F0D">
        <w:rPr>
          <w:rFonts w:ascii="Calibri" w:eastAsiaTheme="minorHAnsi" w:hAnsi="Calibri" w:cs="Calibri"/>
          <w:bCs/>
          <w:sz w:val="24"/>
          <w:szCs w:val="24"/>
        </w:rPr>
        <w:t xml:space="preserve">2. </w:t>
      </w:r>
      <w:r w:rsidR="00715DA6" w:rsidRPr="00CF1F0D">
        <w:rPr>
          <w:rFonts w:ascii="Calibri" w:eastAsiaTheme="minorHAnsi" w:hAnsi="Calibri" w:cs="Calibri"/>
          <w:bCs/>
          <w:sz w:val="24"/>
          <w:szCs w:val="24"/>
        </w:rPr>
        <w:t xml:space="preserve"> </w:t>
      </w:r>
      <w:r w:rsidR="009370FB" w:rsidRPr="00CF1F0D">
        <w:rPr>
          <w:rFonts w:ascii="Calibri" w:eastAsiaTheme="minorHAnsi" w:hAnsi="Calibri" w:cs="Calibri"/>
          <w:bCs/>
          <w:sz w:val="24"/>
          <w:szCs w:val="24"/>
        </w:rPr>
        <w:t>After reading the</w:t>
      </w:r>
      <w:r w:rsidR="00026FD8" w:rsidRPr="00CF1F0D">
        <w:rPr>
          <w:rFonts w:ascii="Calibri" w:eastAsiaTheme="minorHAnsi" w:hAnsi="Calibri" w:cs="Calibri"/>
          <w:bCs/>
          <w:sz w:val="24"/>
          <w:szCs w:val="24"/>
        </w:rPr>
        <w:t xml:space="preserve"> extract</w:t>
      </w:r>
      <w:r w:rsidR="009370FB" w:rsidRPr="00CF1F0D">
        <w:rPr>
          <w:rFonts w:ascii="Calibri" w:eastAsiaTheme="minorHAnsi" w:hAnsi="Calibri" w:cs="Calibri"/>
          <w:bCs/>
          <w:sz w:val="24"/>
          <w:szCs w:val="24"/>
        </w:rPr>
        <w:t>,</w:t>
      </w:r>
      <w:r w:rsidR="00026FD8" w:rsidRPr="00CF1F0D">
        <w:rPr>
          <w:rFonts w:ascii="Calibri" w:eastAsiaTheme="minorHAnsi" w:hAnsi="Calibri" w:cs="Calibri"/>
          <w:bCs/>
          <w:sz w:val="24"/>
          <w:szCs w:val="24"/>
        </w:rPr>
        <w:t xml:space="preserve"> c</w:t>
      </w:r>
      <w:r w:rsidR="00197E46" w:rsidRPr="00CF1F0D">
        <w:rPr>
          <w:rFonts w:ascii="Calibri" w:eastAsiaTheme="minorHAnsi" w:hAnsi="Calibri" w:cs="Calibri"/>
          <w:bCs/>
          <w:sz w:val="24"/>
          <w:szCs w:val="24"/>
        </w:rPr>
        <w:t>heck for the following</w:t>
      </w:r>
      <w:r w:rsidR="005003AF" w:rsidRPr="00CF1F0D">
        <w:rPr>
          <w:rFonts w:ascii="Calibri" w:eastAsiaTheme="minorHAnsi" w:hAnsi="Calibri" w:cs="Calibri"/>
          <w:bCs/>
          <w:sz w:val="24"/>
          <w:szCs w:val="24"/>
        </w:rPr>
        <w:t xml:space="preserve"> aspects</w:t>
      </w:r>
      <w:r w:rsidR="00197E46" w:rsidRPr="00CF1F0D">
        <w:rPr>
          <w:rFonts w:ascii="Calibri" w:eastAsiaTheme="minorHAnsi" w:hAnsi="Calibri" w:cs="Calibri"/>
          <w:bCs/>
          <w:sz w:val="24"/>
          <w:szCs w:val="24"/>
        </w:rPr>
        <w:t xml:space="preserve"> </w:t>
      </w:r>
      <w:r w:rsidR="003920C4" w:rsidRPr="00CF1F0D">
        <w:rPr>
          <w:rFonts w:ascii="Calibri" w:eastAsiaTheme="minorHAnsi" w:hAnsi="Calibri" w:cs="Calibri"/>
          <w:bCs/>
          <w:sz w:val="24"/>
          <w:szCs w:val="24"/>
        </w:rPr>
        <w:t>and underline them</w:t>
      </w:r>
      <w:r w:rsidR="00026FD8" w:rsidRPr="00CF1F0D">
        <w:rPr>
          <w:rFonts w:ascii="Calibri" w:eastAsiaTheme="minorHAnsi" w:hAnsi="Calibri" w:cs="Calibri"/>
          <w:bCs/>
          <w:sz w:val="24"/>
          <w:szCs w:val="24"/>
        </w:rPr>
        <w:t xml:space="preserve">: </w:t>
      </w:r>
    </w:p>
    <w:p w14:paraId="36D89DF1" w14:textId="7AE2F969" w:rsidR="00B652A4" w:rsidRPr="008A0161" w:rsidRDefault="000F5DF0" w:rsidP="00715DA6">
      <w:pPr>
        <w:numPr>
          <w:ilvl w:val="0"/>
          <w:numId w:val="8"/>
        </w:numPr>
        <w:rPr>
          <w:rFonts w:ascii="Calibri" w:eastAsiaTheme="minorHAnsi" w:hAnsi="Calibri" w:cs="Calibri"/>
          <w:sz w:val="24"/>
          <w:szCs w:val="24"/>
        </w:rPr>
      </w:pPr>
      <w:r>
        <w:rPr>
          <w:rFonts w:ascii="Calibri" w:eastAsiaTheme="minorHAnsi" w:hAnsi="Calibri" w:cs="Calibri"/>
          <w:sz w:val="24"/>
          <w:szCs w:val="24"/>
        </w:rPr>
        <w:t xml:space="preserve">Check </w:t>
      </w:r>
      <w:r w:rsidR="004526AB">
        <w:rPr>
          <w:rFonts w:ascii="Calibri" w:eastAsiaTheme="minorHAnsi" w:hAnsi="Calibri" w:cs="Calibri"/>
          <w:sz w:val="24"/>
          <w:szCs w:val="24"/>
        </w:rPr>
        <w:t>if there is anything that does not make</w:t>
      </w:r>
      <w:r>
        <w:rPr>
          <w:rFonts w:ascii="Calibri" w:eastAsiaTheme="minorHAnsi" w:hAnsi="Calibri" w:cs="Calibri"/>
          <w:sz w:val="24"/>
          <w:szCs w:val="24"/>
        </w:rPr>
        <w:t xml:space="preserve"> </w:t>
      </w:r>
      <w:r w:rsidR="00734ADC" w:rsidRPr="008A0161">
        <w:rPr>
          <w:rFonts w:ascii="Calibri" w:eastAsiaTheme="minorHAnsi" w:hAnsi="Calibri" w:cs="Calibri"/>
          <w:sz w:val="24"/>
          <w:szCs w:val="24"/>
        </w:rPr>
        <w:t>sense</w:t>
      </w:r>
      <w:r>
        <w:rPr>
          <w:rFonts w:ascii="Calibri" w:eastAsiaTheme="minorHAnsi" w:hAnsi="Calibri" w:cs="Calibri"/>
          <w:sz w:val="24"/>
          <w:szCs w:val="24"/>
        </w:rPr>
        <w:t>.</w:t>
      </w:r>
      <w:r w:rsidR="00582E5B" w:rsidRPr="00582E5B">
        <w:rPr>
          <w:noProof/>
        </w:rPr>
        <w:t xml:space="preserve"> </w:t>
      </w:r>
    </w:p>
    <w:p w14:paraId="2F2FFC0C" w14:textId="049FEF9F" w:rsidR="00B652A4" w:rsidRPr="008A0161" w:rsidRDefault="004526AB" w:rsidP="00715DA6">
      <w:pPr>
        <w:numPr>
          <w:ilvl w:val="0"/>
          <w:numId w:val="8"/>
        </w:numPr>
        <w:rPr>
          <w:rFonts w:ascii="Calibri" w:eastAsiaTheme="minorHAnsi" w:hAnsi="Calibri" w:cs="Calibri"/>
          <w:sz w:val="24"/>
          <w:szCs w:val="24"/>
        </w:rPr>
      </w:pPr>
      <w:r>
        <w:rPr>
          <w:rFonts w:ascii="Calibri" w:eastAsiaTheme="minorHAnsi" w:hAnsi="Calibri" w:cs="Calibri"/>
          <w:sz w:val="24"/>
          <w:szCs w:val="24"/>
        </w:rPr>
        <w:t xml:space="preserve">Check if there are any </w:t>
      </w:r>
      <w:r w:rsidR="00432110">
        <w:rPr>
          <w:rFonts w:ascii="Calibri" w:eastAsiaTheme="minorHAnsi" w:hAnsi="Calibri" w:cs="Calibri"/>
          <w:sz w:val="24"/>
          <w:szCs w:val="24"/>
        </w:rPr>
        <w:t>spelling or grammar mistakes</w:t>
      </w:r>
      <w:r w:rsidR="000F5DF0">
        <w:rPr>
          <w:rFonts w:ascii="Calibri" w:eastAsiaTheme="minorHAnsi" w:hAnsi="Calibri" w:cs="Calibri"/>
          <w:sz w:val="24"/>
          <w:szCs w:val="24"/>
        </w:rPr>
        <w:t>.</w:t>
      </w:r>
    </w:p>
    <w:p w14:paraId="25AA13EE" w14:textId="1DB6B966" w:rsidR="004526AB" w:rsidRPr="008A0161" w:rsidRDefault="004526AB" w:rsidP="004526AB">
      <w:pPr>
        <w:numPr>
          <w:ilvl w:val="0"/>
          <w:numId w:val="8"/>
        </w:numPr>
        <w:rPr>
          <w:rFonts w:ascii="Calibri" w:eastAsiaTheme="minorHAnsi" w:hAnsi="Calibri" w:cs="Calibri"/>
          <w:sz w:val="24"/>
          <w:szCs w:val="24"/>
        </w:rPr>
      </w:pPr>
      <w:r>
        <w:rPr>
          <w:rFonts w:ascii="Calibri" w:eastAsiaTheme="minorHAnsi" w:hAnsi="Calibri" w:cs="Calibri"/>
          <w:sz w:val="24"/>
          <w:szCs w:val="24"/>
        </w:rPr>
        <w:t xml:space="preserve">Find at least one part that could be </w:t>
      </w:r>
      <w:r w:rsidR="006A51D7">
        <w:rPr>
          <w:rFonts w:ascii="Calibri" w:eastAsiaTheme="minorHAnsi" w:hAnsi="Calibri" w:cs="Calibri"/>
          <w:sz w:val="24"/>
          <w:szCs w:val="24"/>
        </w:rPr>
        <w:t>improved</w:t>
      </w:r>
      <w:r>
        <w:rPr>
          <w:rFonts w:ascii="Calibri" w:eastAsiaTheme="minorHAnsi" w:hAnsi="Calibri" w:cs="Calibri"/>
          <w:sz w:val="24"/>
          <w:szCs w:val="24"/>
        </w:rPr>
        <w:t>.</w:t>
      </w:r>
    </w:p>
    <w:p w14:paraId="26BC81ED" w14:textId="03C3AB52" w:rsidR="00A1489F" w:rsidRDefault="00A1489F" w:rsidP="00026FD8">
      <w:pPr>
        <w:rPr>
          <w:rFonts w:ascii="Calibri" w:eastAsiaTheme="minorHAnsi" w:hAnsi="Calibri" w:cs="Calibri"/>
          <w:b/>
          <w:sz w:val="24"/>
          <w:szCs w:val="24"/>
        </w:rPr>
      </w:pPr>
    </w:p>
    <w:p w14:paraId="420AA70D" w14:textId="2C6F4216" w:rsidR="00582E5B" w:rsidRDefault="00582E5B" w:rsidP="00026FD8">
      <w:pPr>
        <w:rPr>
          <w:rFonts w:ascii="Calibri" w:eastAsiaTheme="minorHAnsi" w:hAnsi="Calibri" w:cs="Calibri"/>
          <w:b/>
          <w:sz w:val="24"/>
          <w:szCs w:val="24"/>
        </w:rPr>
      </w:pPr>
    </w:p>
    <w:p w14:paraId="43471172" w14:textId="081F0425" w:rsidR="00905009" w:rsidRDefault="00905009" w:rsidP="00026FD8">
      <w:pPr>
        <w:rPr>
          <w:rFonts w:ascii="Calibri" w:eastAsiaTheme="minorHAnsi" w:hAnsi="Calibri" w:cs="Calibri"/>
          <w:b/>
          <w:sz w:val="24"/>
          <w:szCs w:val="24"/>
        </w:rPr>
      </w:pPr>
    </w:p>
    <w:p w14:paraId="7AD98732" w14:textId="292DB91A" w:rsidR="00582E5B" w:rsidRDefault="00582E5B" w:rsidP="00026FD8">
      <w:pPr>
        <w:rPr>
          <w:rFonts w:ascii="Calibri" w:eastAsiaTheme="minorHAnsi" w:hAnsi="Calibri" w:cs="Calibri"/>
          <w:b/>
          <w:sz w:val="24"/>
          <w:szCs w:val="24"/>
        </w:rPr>
      </w:pPr>
    </w:p>
    <w:p w14:paraId="5A22E932" w14:textId="0858F956" w:rsidR="00D4072E" w:rsidRDefault="00D4072E" w:rsidP="00026FD8">
      <w:pPr>
        <w:rPr>
          <w:rFonts w:ascii="Calibri" w:eastAsiaTheme="minorHAnsi" w:hAnsi="Calibri" w:cs="Calibri"/>
          <w:b/>
          <w:sz w:val="24"/>
          <w:szCs w:val="24"/>
        </w:rPr>
      </w:pPr>
    </w:p>
    <w:p w14:paraId="5862075F" w14:textId="43C1AB04" w:rsidR="00D4072E" w:rsidRDefault="00D4072E" w:rsidP="00026FD8">
      <w:pPr>
        <w:rPr>
          <w:rFonts w:ascii="Calibri" w:eastAsiaTheme="minorHAnsi" w:hAnsi="Calibri" w:cs="Calibri"/>
          <w:b/>
          <w:sz w:val="24"/>
          <w:szCs w:val="24"/>
        </w:rPr>
      </w:pPr>
    </w:p>
    <w:p w14:paraId="77CA9AAE" w14:textId="77777777" w:rsidR="00D4072E" w:rsidRDefault="00D4072E" w:rsidP="00026FD8">
      <w:pPr>
        <w:rPr>
          <w:rFonts w:ascii="Calibri" w:eastAsiaTheme="minorHAnsi" w:hAnsi="Calibri" w:cs="Calibri"/>
          <w:b/>
          <w:sz w:val="24"/>
          <w:szCs w:val="24"/>
        </w:rPr>
      </w:pPr>
    </w:p>
    <w:p w14:paraId="4ED03F0B" w14:textId="028F3ADE" w:rsidR="00582E5B" w:rsidRDefault="00582E5B" w:rsidP="00026FD8">
      <w:pPr>
        <w:rPr>
          <w:rFonts w:ascii="Calibri" w:eastAsiaTheme="minorHAnsi" w:hAnsi="Calibri" w:cs="Calibri"/>
          <w:b/>
          <w:sz w:val="24"/>
          <w:szCs w:val="24"/>
        </w:rPr>
      </w:pPr>
    </w:p>
    <w:p w14:paraId="39D36072" w14:textId="4BD5912A" w:rsidR="00582E5B" w:rsidRDefault="00582E5B" w:rsidP="00026FD8">
      <w:pPr>
        <w:rPr>
          <w:rFonts w:ascii="Calibri" w:eastAsiaTheme="minorHAnsi" w:hAnsi="Calibri" w:cs="Calibri"/>
          <w:b/>
          <w:sz w:val="24"/>
          <w:szCs w:val="24"/>
        </w:rPr>
      </w:pPr>
    </w:p>
    <w:p w14:paraId="4A80218A" w14:textId="54265130" w:rsidR="00CB4405" w:rsidRPr="00CF1F0D" w:rsidRDefault="00026FD8" w:rsidP="00026FD8">
      <w:pPr>
        <w:rPr>
          <w:rFonts w:ascii="Calibri" w:eastAsiaTheme="minorHAnsi" w:hAnsi="Calibri" w:cs="Calibri"/>
          <w:bCs/>
          <w:sz w:val="24"/>
          <w:szCs w:val="24"/>
        </w:rPr>
      </w:pPr>
      <w:r w:rsidRPr="00CF1F0D">
        <w:rPr>
          <w:rFonts w:ascii="Calibri" w:eastAsiaTheme="minorHAnsi" w:hAnsi="Calibri" w:cs="Calibri"/>
          <w:bCs/>
          <w:sz w:val="24"/>
          <w:szCs w:val="24"/>
        </w:rPr>
        <w:t xml:space="preserve">3. </w:t>
      </w:r>
      <w:r w:rsidR="00CB4405" w:rsidRPr="00CF1F0D">
        <w:rPr>
          <w:rFonts w:ascii="Calibri" w:eastAsiaTheme="minorHAnsi" w:hAnsi="Calibri" w:cs="Calibri"/>
          <w:bCs/>
          <w:sz w:val="24"/>
          <w:szCs w:val="24"/>
        </w:rPr>
        <w:t>Complete the grid below.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5"/>
        <w:gridCol w:w="6855"/>
      </w:tblGrid>
      <w:tr w:rsidR="008A0161" w14:paraId="47F4E09C" w14:textId="77777777" w:rsidTr="008A0161">
        <w:tc>
          <w:tcPr>
            <w:tcW w:w="2155" w:type="dxa"/>
          </w:tcPr>
          <w:p w14:paraId="1BE5ABC4" w14:textId="5E09E245" w:rsidR="00CB4405" w:rsidRPr="00CE4A27" w:rsidRDefault="008A0161" w:rsidP="00026FD8">
            <w:pPr>
              <w:rPr>
                <w:rFonts w:ascii="Calibri" w:eastAsiaTheme="minorHAnsi" w:hAnsi="Calibri" w:cs="Calibri"/>
                <w:sz w:val="24"/>
                <w:szCs w:val="24"/>
              </w:rPr>
            </w:pPr>
            <w:r>
              <w:rPr>
                <w:rFonts w:ascii="Calibri" w:eastAsiaTheme="minorHAnsi" w:hAnsi="Calibri" w:cs="Calibri"/>
                <w:sz w:val="24"/>
                <w:szCs w:val="24"/>
              </w:rPr>
              <w:t xml:space="preserve">List </w:t>
            </w:r>
            <w:r w:rsidR="004526AB">
              <w:rPr>
                <w:rFonts w:ascii="Calibri" w:eastAsiaTheme="minorHAnsi" w:hAnsi="Calibri" w:cs="Calibri"/>
                <w:sz w:val="24"/>
                <w:szCs w:val="24"/>
              </w:rPr>
              <w:t xml:space="preserve">parts that do not </w:t>
            </w:r>
            <w:r w:rsidR="00CE4A27" w:rsidRPr="00CE4A27">
              <w:rPr>
                <w:rFonts w:ascii="Calibri" w:eastAsiaTheme="minorHAnsi" w:hAnsi="Calibri" w:cs="Calibri"/>
                <w:sz w:val="24"/>
                <w:szCs w:val="24"/>
              </w:rPr>
              <w:t xml:space="preserve">make sense. </w:t>
            </w:r>
          </w:p>
        </w:tc>
        <w:tc>
          <w:tcPr>
            <w:tcW w:w="6855" w:type="dxa"/>
          </w:tcPr>
          <w:p w14:paraId="6F509D66" w14:textId="2303030A" w:rsidR="00CB4405" w:rsidRDefault="00CB4405" w:rsidP="00026FD8">
            <w:pPr>
              <w:rPr>
                <w:rFonts w:ascii="Calibri" w:eastAsiaTheme="minorHAnsi" w:hAnsi="Calibri" w:cs="Calibri"/>
                <w:b/>
                <w:sz w:val="24"/>
                <w:szCs w:val="24"/>
              </w:rPr>
            </w:pPr>
          </w:p>
          <w:p w14:paraId="02B33F01" w14:textId="06882F6E" w:rsidR="00CE4A27" w:rsidRDefault="00CE4A27" w:rsidP="00026FD8">
            <w:pPr>
              <w:rPr>
                <w:rFonts w:ascii="Calibri" w:eastAsiaTheme="minorHAnsi" w:hAnsi="Calibri" w:cs="Calibri"/>
                <w:b/>
                <w:sz w:val="24"/>
                <w:szCs w:val="24"/>
              </w:rPr>
            </w:pPr>
          </w:p>
          <w:p w14:paraId="56A69D81" w14:textId="5363A75D" w:rsidR="00CE4A27" w:rsidRDefault="00CE4A27" w:rsidP="00026FD8">
            <w:pPr>
              <w:rPr>
                <w:rFonts w:ascii="Calibri" w:eastAsiaTheme="minorHAnsi" w:hAnsi="Calibri" w:cs="Calibri"/>
                <w:b/>
                <w:sz w:val="24"/>
                <w:szCs w:val="24"/>
              </w:rPr>
            </w:pPr>
          </w:p>
          <w:p w14:paraId="31188975" w14:textId="77777777" w:rsidR="00A04A13" w:rsidRDefault="00A04A13" w:rsidP="00026FD8">
            <w:pPr>
              <w:rPr>
                <w:rFonts w:ascii="Calibri" w:eastAsiaTheme="minorHAnsi" w:hAnsi="Calibri" w:cs="Calibri"/>
                <w:b/>
                <w:sz w:val="24"/>
                <w:szCs w:val="24"/>
              </w:rPr>
            </w:pPr>
          </w:p>
          <w:p w14:paraId="54FB4E3A" w14:textId="74A0C4B1" w:rsidR="00A04A13" w:rsidRDefault="00A04A13" w:rsidP="00026FD8">
            <w:pPr>
              <w:rPr>
                <w:rFonts w:ascii="Calibri" w:eastAsiaTheme="minorHAnsi" w:hAnsi="Calibri" w:cs="Calibri"/>
                <w:b/>
                <w:sz w:val="24"/>
                <w:szCs w:val="24"/>
              </w:rPr>
            </w:pPr>
          </w:p>
        </w:tc>
      </w:tr>
      <w:tr w:rsidR="008A0161" w14:paraId="4C856757" w14:textId="77777777" w:rsidTr="008A0161">
        <w:tc>
          <w:tcPr>
            <w:tcW w:w="2155" w:type="dxa"/>
          </w:tcPr>
          <w:p w14:paraId="18599CD6" w14:textId="2EE27514" w:rsidR="00CB4405" w:rsidRPr="00CE4A27" w:rsidRDefault="004526AB" w:rsidP="00026FD8">
            <w:pPr>
              <w:rPr>
                <w:rFonts w:ascii="Calibri" w:eastAsiaTheme="minorHAnsi" w:hAnsi="Calibri" w:cs="Calibri"/>
                <w:sz w:val="24"/>
                <w:szCs w:val="24"/>
              </w:rPr>
            </w:pPr>
            <w:r>
              <w:rPr>
                <w:rFonts w:ascii="Calibri" w:eastAsiaTheme="minorHAnsi" w:hAnsi="Calibri" w:cs="Calibri"/>
                <w:sz w:val="24"/>
                <w:szCs w:val="24"/>
              </w:rPr>
              <w:t xml:space="preserve">List any </w:t>
            </w:r>
            <w:r w:rsidR="00432110">
              <w:rPr>
                <w:rFonts w:ascii="Calibri" w:eastAsiaTheme="minorHAnsi" w:hAnsi="Calibri" w:cs="Calibri"/>
                <w:sz w:val="24"/>
                <w:szCs w:val="24"/>
              </w:rPr>
              <w:t>spelling mistakes</w:t>
            </w:r>
            <w:r>
              <w:rPr>
                <w:rFonts w:ascii="Calibri" w:eastAsiaTheme="minorHAnsi" w:hAnsi="Calibri" w:cs="Calibri"/>
                <w:sz w:val="24"/>
                <w:szCs w:val="24"/>
              </w:rPr>
              <w:t>.</w:t>
            </w:r>
          </w:p>
        </w:tc>
        <w:tc>
          <w:tcPr>
            <w:tcW w:w="6855" w:type="dxa"/>
          </w:tcPr>
          <w:p w14:paraId="3184C109" w14:textId="45E258F0" w:rsidR="00CB4405" w:rsidRDefault="00CB4405" w:rsidP="00026FD8">
            <w:pPr>
              <w:rPr>
                <w:rFonts w:ascii="Calibri" w:eastAsiaTheme="minorHAnsi" w:hAnsi="Calibri" w:cs="Calibri"/>
                <w:b/>
                <w:sz w:val="24"/>
                <w:szCs w:val="24"/>
              </w:rPr>
            </w:pPr>
          </w:p>
          <w:p w14:paraId="4CEE4E89" w14:textId="1069D593" w:rsidR="00CE4A27" w:rsidRDefault="00CE4A27" w:rsidP="00026FD8">
            <w:pPr>
              <w:rPr>
                <w:rFonts w:ascii="Calibri" w:eastAsiaTheme="minorHAnsi" w:hAnsi="Calibri" w:cs="Calibri"/>
                <w:b/>
                <w:sz w:val="24"/>
                <w:szCs w:val="24"/>
              </w:rPr>
            </w:pPr>
          </w:p>
          <w:p w14:paraId="6D3B2578" w14:textId="48BF789B" w:rsidR="00CE4A27" w:rsidRDefault="00CE4A27" w:rsidP="00026FD8">
            <w:pPr>
              <w:rPr>
                <w:rFonts w:ascii="Calibri" w:eastAsiaTheme="minorHAnsi" w:hAnsi="Calibri" w:cs="Calibri"/>
                <w:b/>
                <w:sz w:val="24"/>
                <w:szCs w:val="24"/>
              </w:rPr>
            </w:pPr>
          </w:p>
          <w:p w14:paraId="7482A793" w14:textId="77777777" w:rsidR="00A04A13" w:rsidRDefault="00A04A13" w:rsidP="00026FD8">
            <w:pPr>
              <w:rPr>
                <w:rFonts w:ascii="Calibri" w:eastAsiaTheme="minorHAnsi" w:hAnsi="Calibri" w:cs="Calibri"/>
                <w:b/>
                <w:sz w:val="24"/>
                <w:szCs w:val="24"/>
              </w:rPr>
            </w:pPr>
          </w:p>
          <w:p w14:paraId="40E28141" w14:textId="50F54A95" w:rsidR="00A04A13" w:rsidRDefault="00A04A13" w:rsidP="00026FD8">
            <w:pPr>
              <w:rPr>
                <w:rFonts w:ascii="Calibri" w:eastAsiaTheme="minorHAnsi" w:hAnsi="Calibri" w:cs="Calibri"/>
                <w:b/>
                <w:sz w:val="24"/>
                <w:szCs w:val="24"/>
              </w:rPr>
            </w:pPr>
          </w:p>
        </w:tc>
      </w:tr>
      <w:tr w:rsidR="008A0161" w14:paraId="42344E62" w14:textId="77777777" w:rsidTr="008A0161">
        <w:tc>
          <w:tcPr>
            <w:tcW w:w="2155" w:type="dxa"/>
          </w:tcPr>
          <w:p w14:paraId="34DA4E72" w14:textId="6C26D206" w:rsidR="00CB4405" w:rsidRPr="00CE4A27" w:rsidRDefault="004526AB" w:rsidP="00026FD8">
            <w:pPr>
              <w:rPr>
                <w:rFonts w:ascii="Calibri" w:eastAsiaTheme="minorHAnsi" w:hAnsi="Calibri" w:cs="Calibri"/>
                <w:sz w:val="24"/>
                <w:szCs w:val="24"/>
              </w:rPr>
            </w:pPr>
            <w:r>
              <w:rPr>
                <w:rFonts w:ascii="Calibri" w:eastAsiaTheme="minorHAnsi" w:hAnsi="Calibri" w:cs="Calibri"/>
                <w:sz w:val="24"/>
                <w:szCs w:val="24"/>
              </w:rPr>
              <w:t xml:space="preserve">List any </w:t>
            </w:r>
            <w:r w:rsidR="00432110">
              <w:rPr>
                <w:rFonts w:ascii="Calibri" w:eastAsiaTheme="minorHAnsi" w:hAnsi="Calibri" w:cs="Calibri"/>
                <w:sz w:val="24"/>
                <w:szCs w:val="24"/>
              </w:rPr>
              <w:t>grammar mistakes</w:t>
            </w:r>
            <w:r>
              <w:rPr>
                <w:rFonts w:ascii="Calibri" w:eastAsiaTheme="minorHAnsi" w:hAnsi="Calibri" w:cs="Calibri"/>
                <w:sz w:val="24"/>
                <w:szCs w:val="24"/>
              </w:rPr>
              <w:t>.</w:t>
            </w:r>
          </w:p>
        </w:tc>
        <w:tc>
          <w:tcPr>
            <w:tcW w:w="6855" w:type="dxa"/>
          </w:tcPr>
          <w:p w14:paraId="552A5AB3" w14:textId="4BB079F1" w:rsidR="00CB4405" w:rsidRDefault="00CB4405" w:rsidP="00026FD8">
            <w:pPr>
              <w:rPr>
                <w:rFonts w:ascii="Calibri" w:eastAsiaTheme="minorHAnsi" w:hAnsi="Calibri" w:cs="Calibri"/>
                <w:b/>
                <w:sz w:val="24"/>
                <w:szCs w:val="24"/>
              </w:rPr>
            </w:pPr>
          </w:p>
          <w:p w14:paraId="16F6E54A" w14:textId="77777777" w:rsidR="005003AF" w:rsidRDefault="005003AF" w:rsidP="00026FD8">
            <w:pPr>
              <w:rPr>
                <w:rFonts w:ascii="Calibri" w:eastAsiaTheme="minorHAnsi" w:hAnsi="Calibri" w:cs="Calibri"/>
                <w:b/>
                <w:sz w:val="24"/>
                <w:szCs w:val="24"/>
              </w:rPr>
            </w:pPr>
          </w:p>
          <w:p w14:paraId="2890FCF6" w14:textId="24E5C0CE" w:rsidR="00A04A13" w:rsidRDefault="00A04A13" w:rsidP="00026FD8">
            <w:pPr>
              <w:rPr>
                <w:rFonts w:ascii="Calibri" w:eastAsiaTheme="minorHAnsi" w:hAnsi="Calibri" w:cs="Calibri"/>
                <w:b/>
                <w:sz w:val="24"/>
                <w:szCs w:val="24"/>
              </w:rPr>
            </w:pPr>
          </w:p>
          <w:p w14:paraId="1D225264" w14:textId="77777777" w:rsidR="00A04A13" w:rsidRDefault="00A04A13" w:rsidP="00026FD8">
            <w:pPr>
              <w:rPr>
                <w:rFonts w:ascii="Calibri" w:eastAsiaTheme="minorHAnsi" w:hAnsi="Calibri" w:cs="Calibri"/>
                <w:b/>
                <w:sz w:val="24"/>
                <w:szCs w:val="24"/>
              </w:rPr>
            </w:pPr>
          </w:p>
          <w:p w14:paraId="36003D16" w14:textId="18C71583" w:rsidR="00A04A13" w:rsidRDefault="00A04A13" w:rsidP="00026FD8">
            <w:pPr>
              <w:rPr>
                <w:rFonts w:ascii="Calibri" w:eastAsiaTheme="minorHAnsi" w:hAnsi="Calibri" w:cs="Calibri"/>
                <w:b/>
                <w:sz w:val="24"/>
                <w:szCs w:val="24"/>
              </w:rPr>
            </w:pPr>
          </w:p>
        </w:tc>
      </w:tr>
      <w:tr w:rsidR="008A0161" w14:paraId="608E4C9E" w14:textId="77777777" w:rsidTr="008A0161">
        <w:tc>
          <w:tcPr>
            <w:tcW w:w="2155" w:type="dxa"/>
          </w:tcPr>
          <w:p w14:paraId="6BAFD3D3" w14:textId="14025CD5" w:rsidR="00CB4405" w:rsidRPr="008A0161" w:rsidRDefault="008A0161" w:rsidP="00026FD8">
            <w:pPr>
              <w:rPr>
                <w:rFonts w:ascii="Calibri" w:eastAsiaTheme="minorHAnsi" w:hAnsi="Calibri" w:cs="Calibri"/>
                <w:sz w:val="24"/>
                <w:szCs w:val="24"/>
              </w:rPr>
            </w:pPr>
            <w:r w:rsidRPr="008A0161">
              <w:rPr>
                <w:rFonts w:ascii="Calibri" w:eastAsiaTheme="minorHAnsi" w:hAnsi="Calibri" w:cs="Calibri"/>
                <w:sz w:val="24"/>
                <w:szCs w:val="24"/>
              </w:rPr>
              <w:t xml:space="preserve">Write </w:t>
            </w:r>
            <w:r w:rsidR="00085D01">
              <w:rPr>
                <w:rFonts w:ascii="Calibri" w:eastAsiaTheme="minorHAnsi" w:hAnsi="Calibri" w:cs="Calibri"/>
                <w:sz w:val="24"/>
                <w:szCs w:val="24"/>
              </w:rPr>
              <w:t xml:space="preserve">a </w:t>
            </w:r>
            <w:r w:rsidRPr="008A0161">
              <w:rPr>
                <w:rFonts w:ascii="Calibri" w:eastAsiaTheme="minorHAnsi" w:hAnsi="Calibri" w:cs="Calibri"/>
                <w:sz w:val="24"/>
                <w:szCs w:val="24"/>
              </w:rPr>
              <w:t xml:space="preserve">sentence which could be </w:t>
            </w:r>
            <w:r w:rsidR="008144C0">
              <w:rPr>
                <w:rFonts w:ascii="Calibri" w:eastAsiaTheme="minorHAnsi" w:hAnsi="Calibri" w:cs="Calibri"/>
                <w:sz w:val="24"/>
                <w:szCs w:val="24"/>
              </w:rPr>
              <w:t>improved</w:t>
            </w:r>
            <w:r w:rsidRPr="008A0161">
              <w:rPr>
                <w:rFonts w:ascii="Calibri" w:eastAsiaTheme="minorHAnsi" w:hAnsi="Calibri" w:cs="Calibri"/>
                <w:sz w:val="24"/>
                <w:szCs w:val="24"/>
              </w:rPr>
              <w:t xml:space="preserve">. </w:t>
            </w:r>
          </w:p>
        </w:tc>
        <w:tc>
          <w:tcPr>
            <w:tcW w:w="6855" w:type="dxa"/>
          </w:tcPr>
          <w:p w14:paraId="067E6821" w14:textId="77777777" w:rsidR="005003AF" w:rsidRDefault="005003AF" w:rsidP="00026FD8">
            <w:pPr>
              <w:rPr>
                <w:rFonts w:ascii="Calibri" w:eastAsiaTheme="minorHAnsi" w:hAnsi="Calibri" w:cs="Calibri"/>
                <w:b/>
                <w:sz w:val="24"/>
                <w:szCs w:val="24"/>
              </w:rPr>
            </w:pPr>
          </w:p>
          <w:p w14:paraId="424D5B2A" w14:textId="77777777" w:rsidR="005003AF" w:rsidRDefault="005003AF" w:rsidP="00026FD8">
            <w:pPr>
              <w:rPr>
                <w:rFonts w:ascii="Calibri" w:eastAsiaTheme="minorHAnsi" w:hAnsi="Calibri" w:cs="Calibri"/>
                <w:b/>
                <w:sz w:val="24"/>
                <w:szCs w:val="24"/>
              </w:rPr>
            </w:pPr>
          </w:p>
          <w:p w14:paraId="561B6F86" w14:textId="77777777" w:rsidR="00A04A13" w:rsidRDefault="00A04A13" w:rsidP="00026FD8">
            <w:pPr>
              <w:rPr>
                <w:rFonts w:ascii="Calibri" w:eastAsiaTheme="minorHAnsi" w:hAnsi="Calibri" w:cs="Calibri"/>
                <w:b/>
                <w:sz w:val="24"/>
                <w:szCs w:val="24"/>
              </w:rPr>
            </w:pPr>
          </w:p>
          <w:p w14:paraId="0832EE1F" w14:textId="77777777" w:rsidR="00A04A13" w:rsidRDefault="00A04A13" w:rsidP="00026FD8">
            <w:pPr>
              <w:rPr>
                <w:rFonts w:ascii="Calibri" w:eastAsiaTheme="minorHAnsi" w:hAnsi="Calibri" w:cs="Calibri"/>
                <w:b/>
                <w:sz w:val="24"/>
                <w:szCs w:val="24"/>
              </w:rPr>
            </w:pPr>
          </w:p>
          <w:p w14:paraId="535E37C4" w14:textId="75924A22" w:rsidR="00A04A13" w:rsidRDefault="00A04A13" w:rsidP="00026FD8">
            <w:pPr>
              <w:rPr>
                <w:rFonts w:ascii="Calibri" w:eastAsiaTheme="minorHAnsi" w:hAnsi="Calibri" w:cs="Calibri"/>
                <w:b/>
                <w:sz w:val="24"/>
                <w:szCs w:val="24"/>
              </w:rPr>
            </w:pPr>
          </w:p>
        </w:tc>
      </w:tr>
    </w:tbl>
    <w:p w14:paraId="27414C0B" w14:textId="155E0BD9" w:rsidR="00CB4405" w:rsidRDefault="00CB4405" w:rsidP="00026FD8">
      <w:pPr>
        <w:rPr>
          <w:rFonts w:ascii="Calibri" w:eastAsiaTheme="minorHAnsi" w:hAnsi="Calibri" w:cs="Calibri"/>
          <w:b/>
          <w:sz w:val="24"/>
          <w:szCs w:val="24"/>
        </w:rPr>
      </w:pPr>
    </w:p>
    <w:p w14:paraId="53F93C1A" w14:textId="64A4FCB9" w:rsidR="00A04A13" w:rsidRDefault="00A04A13" w:rsidP="00026FD8">
      <w:pPr>
        <w:rPr>
          <w:rFonts w:ascii="Calibri" w:eastAsiaTheme="minorHAnsi" w:hAnsi="Calibri" w:cs="Calibri"/>
          <w:b/>
          <w:sz w:val="24"/>
          <w:szCs w:val="24"/>
        </w:rPr>
      </w:pPr>
    </w:p>
    <w:p w14:paraId="28803095" w14:textId="53F057FD" w:rsidR="00A04A13" w:rsidRDefault="00A04A13" w:rsidP="00026FD8">
      <w:pPr>
        <w:rPr>
          <w:rFonts w:ascii="Calibri" w:eastAsiaTheme="minorHAnsi" w:hAnsi="Calibri" w:cs="Calibri"/>
          <w:b/>
          <w:sz w:val="24"/>
          <w:szCs w:val="24"/>
        </w:rPr>
      </w:pPr>
    </w:p>
    <w:p w14:paraId="466C6AF6" w14:textId="48504857" w:rsidR="00A04A13" w:rsidRDefault="00A04A13" w:rsidP="00026FD8">
      <w:pPr>
        <w:rPr>
          <w:rFonts w:ascii="Calibri" w:eastAsiaTheme="minorHAnsi" w:hAnsi="Calibri" w:cs="Calibri"/>
          <w:b/>
          <w:sz w:val="24"/>
          <w:szCs w:val="24"/>
        </w:rPr>
      </w:pPr>
    </w:p>
    <w:p w14:paraId="4AF41DCD" w14:textId="77777777" w:rsidR="00A04A13" w:rsidRDefault="00A04A13" w:rsidP="00026FD8">
      <w:pPr>
        <w:rPr>
          <w:rFonts w:ascii="Calibri" w:eastAsiaTheme="minorHAnsi" w:hAnsi="Calibri" w:cs="Calibri"/>
          <w:b/>
          <w:sz w:val="24"/>
          <w:szCs w:val="24"/>
        </w:rPr>
      </w:pPr>
    </w:p>
    <w:p w14:paraId="22E1C5E8" w14:textId="77777777" w:rsidR="00A04A13" w:rsidRPr="00715DA6" w:rsidRDefault="00A04A13" w:rsidP="00A04A13">
      <w:pPr>
        <w:spacing w:line="600" w:lineRule="auto"/>
        <w:rPr>
          <w:rFonts w:ascii="Calibri" w:eastAsiaTheme="minorHAnsi" w:hAnsi="Calibri" w:cs="Calibri"/>
          <w:b/>
          <w:sz w:val="24"/>
          <w:szCs w:val="24"/>
        </w:rPr>
      </w:pPr>
    </w:p>
    <w:p w14:paraId="33249A05" w14:textId="6515C532" w:rsidR="00F375EF" w:rsidRPr="00CF1F0D" w:rsidRDefault="008130B1" w:rsidP="00A04A13">
      <w:pPr>
        <w:spacing w:line="600" w:lineRule="auto"/>
        <w:rPr>
          <w:rFonts w:ascii="Calibri" w:eastAsiaTheme="minorHAnsi" w:hAnsi="Calibri" w:cs="Calibri"/>
          <w:sz w:val="24"/>
          <w:szCs w:val="24"/>
        </w:rPr>
      </w:pPr>
      <w:r w:rsidRPr="00CF1F0D">
        <w:rPr>
          <w:rFonts w:ascii="Calibri" w:eastAsiaTheme="minorHAnsi" w:hAnsi="Calibri" w:cs="Calibri"/>
          <w:sz w:val="24"/>
          <w:szCs w:val="24"/>
        </w:rPr>
        <w:t xml:space="preserve">4. Rewrite </w:t>
      </w:r>
      <w:r w:rsidR="00BD71D8" w:rsidRPr="00CF1F0D">
        <w:rPr>
          <w:rFonts w:ascii="Calibri" w:eastAsiaTheme="minorHAnsi" w:hAnsi="Calibri" w:cs="Calibri"/>
          <w:sz w:val="24"/>
          <w:szCs w:val="24"/>
        </w:rPr>
        <w:t xml:space="preserve">the </w:t>
      </w:r>
      <w:r w:rsidRPr="00CF1F0D">
        <w:rPr>
          <w:rFonts w:ascii="Calibri" w:eastAsiaTheme="minorHAnsi" w:hAnsi="Calibri" w:cs="Calibri"/>
          <w:sz w:val="24"/>
          <w:szCs w:val="24"/>
        </w:rPr>
        <w:t>extract</w:t>
      </w:r>
      <w:r w:rsidR="00E476E8" w:rsidRPr="00CF1F0D">
        <w:rPr>
          <w:rFonts w:ascii="Calibri" w:eastAsiaTheme="minorHAnsi" w:hAnsi="Calibri" w:cs="Calibri"/>
          <w:sz w:val="24"/>
          <w:szCs w:val="24"/>
        </w:rPr>
        <w:t>,</w:t>
      </w:r>
      <w:r w:rsidRPr="00CF1F0D">
        <w:rPr>
          <w:rFonts w:ascii="Calibri" w:eastAsiaTheme="minorHAnsi" w:hAnsi="Calibri" w:cs="Calibri"/>
          <w:sz w:val="24"/>
          <w:szCs w:val="24"/>
        </w:rPr>
        <w:t xml:space="preserve"> </w:t>
      </w:r>
      <w:r w:rsidR="00CB7E38" w:rsidRPr="00CF1F0D">
        <w:rPr>
          <w:rFonts w:ascii="Calibri" w:eastAsiaTheme="minorHAnsi" w:hAnsi="Calibri" w:cs="Calibri"/>
          <w:sz w:val="24"/>
          <w:szCs w:val="24"/>
        </w:rPr>
        <w:t xml:space="preserve">making the amendments which you have identified in the grid above. </w:t>
      </w:r>
    </w:p>
    <w:p w14:paraId="7FB2DABE" w14:textId="0CBE767E" w:rsidR="00E476E8" w:rsidRDefault="00085D01" w:rsidP="00A04A13">
      <w:pPr>
        <w:spacing w:line="600" w:lineRule="auto"/>
        <w:rPr>
          <w:rFonts w:ascii="Calibri" w:eastAsiaTheme="minorHAnsi" w:hAnsi="Calibri" w:cs="Calibri"/>
          <w:sz w:val="24"/>
          <w:szCs w:val="24"/>
        </w:rPr>
      </w:pPr>
      <w:r>
        <w:rPr>
          <w:rFonts w:ascii="Calibri" w:eastAsiaTheme="minorHAnsi" w:hAnsi="Calibri" w:cs="Calibr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E476E8">
        <w:rPr>
          <w:rFonts w:ascii="Calibri" w:eastAsiaTheme="minorHAnsi" w:hAnsi="Calibri" w:cs="Calibr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D2E68E4" w14:textId="19A9CC0A" w:rsidR="00085D01" w:rsidRDefault="00085D01" w:rsidP="00A04A13">
      <w:pPr>
        <w:spacing w:line="600" w:lineRule="auto"/>
        <w:rPr>
          <w:rFonts w:ascii="Calibri" w:eastAsiaTheme="minorHAnsi" w:hAnsi="Calibri" w:cs="Calibri"/>
          <w:sz w:val="24"/>
          <w:szCs w:val="24"/>
        </w:rPr>
      </w:pPr>
    </w:p>
    <w:p w14:paraId="286398C1" w14:textId="18E3A9B7" w:rsidR="00582E5B" w:rsidRDefault="00582E5B" w:rsidP="00A04A13">
      <w:pPr>
        <w:spacing w:line="600" w:lineRule="auto"/>
        <w:jc w:val="both"/>
        <w:rPr>
          <w:rFonts w:ascii="Calibri" w:eastAsiaTheme="minorHAnsi" w:hAnsi="Calibri" w:cs="Calibri"/>
          <w:b/>
          <w:sz w:val="24"/>
          <w:szCs w:val="24"/>
        </w:rPr>
      </w:pPr>
    </w:p>
    <w:p w14:paraId="70F2845B" w14:textId="207DCA12" w:rsidR="001256A8" w:rsidRDefault="001256A8" w:rsidP="00085D01">
      <w:pPr>
        <w:jc w:val="both"/>
        <w:rPr>
          <w:rFonts w:ascii="Calibri" w:eastAsiaTheme="minorHAnsi" w:hAnsi="Calibri" w:cs="Calibri"/>
          <w:b/>
          <w:sz w:val="24"/>
          <w:szCs w:val="24"/>
        </w:rPr>
      </w:pPr>
    </w:p>
    <w:p w14:paraId="6C380016" w14:textId="56F8D644" w:rsidR="008144C0" w:rsidRDefault="008144C0" w:rsidP="00085D01">
      <w:pPr>
        <w:jc w:val="both"/>
        <w:rPr>
          <w:rFonts w:ascii="Calibri" w:eastAsiaTheme="minorHAnsi" w:hAnsi="Calibri" w:cs="Calibri"/>
          <w:b/>
          <w:sz w:val="24"/>
          <w:szCs w:val="24"/>
        </w:rPr>
      </w:pPr>
      <w:bookmarkStart w:id="0" w:name="_GoBack"/>
      <w:bookmarkEnd w:id="0"/>
    </w:p>
    <w:sectPr w:rsidR="008144C0" w:rsidSect="003B73C3">
      <w:headerReference w:type="default" r:id="rId8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C4795E" w14:textId="77777777" w:rsidR="00655B76" w:rsidRDefault="00655B76" w:rsidP="008839D7">
      <w:pPr>
        <w:spacing w:after="0" w:line="240" w:lineRule="auto"/>
      </w:pPr>
      <w:r>
        <w:separator/>
      </w:r>
    </w:p>
  </w:endnote>
  <w:endnote w:type="continuationSeparator" w:id="0">
    <w:p w14:paraId="56C01E95" w14:textId="77777777" w:rsidR="00655B76" w:rsidRDefault="00655B76" w:rsidP="00883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399362" w14:textId="77777777" w:rsidR="00655B76" w:rsidRDefault="00655B76" w:rsidP="008839D7">
      <w:pPr>
        <w:spacing w:after="0" w:line="240" w:lineRule="auto"/>
      </w:pPr>
      <w:r>
        <w:separator/>
      </w:r>
    </w:p>
  </w:footnote>
  <w:footnote w:type="continuationSeparator" w:id="0">
    <w:p w14:paraId="3D617C91" w14:textId="77777777" w:rsidR="00655B76" w:rsidRDefault="00655B76" w:rsidP="008839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6D3CDE" w14:textId="77777777" w:rsidR="00080180" w:rsidRDefault="00162165">
    <w:pPr>
      <w:pStyle w:val="Header"/>
    </w:pPr>
    <w:r>
      <w:rPr>
        <w:rFonts w:ascii="Tahoma" w:hAnsi="Tahoma" w:cs="Tahoma"/>
        <w:b/>
        <w:noProof/>
        <w:sz w:val="24"/>
      </w:rPr>
      <w:drawing>
        <wp:anchor distT="0" distB="0" distL="114300" distR="114300" simplePos="0" relativeHeight="251659264" behindDoc="1" locked="0" layoutInCell="1" allowOverlap="1" wp14:anchorId="5DC791AC" wp14:editId="183FDC6F">
          <wp:simplePos x="0" y="0"/>
          <wp:positionH relativeFrom="column">
            <wp:posOffset>5534025</wp:posOffset>
          </wp:positionH>
          <wp:positionV relativeFrom="paragraph">
            <wp:posOffset>-274018</wp:posOffset>
          </wp:positionV>
          <wp:extent cx="951214" cy="636936"/>
          <wp:effectExtent l="0" t="0" r="190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Work-Lara:Desktop:Screen Shot 2015-04-27 at 15.33.08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51214" cy="63693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ve="http://schemas.openxmlformats.org/markup-compatibility/2006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ahoma" w:hAnsi="Tahoma" w:cs="Tahoma"/>
        <w:b/>
        <w:noProof/>
        <w:sz w:val="24"/>
      </w:rPr>
      <w:drawing>
        <wp:anchor distT="0" distB="0" distL="114300" distR="114300" simplePos="0" relativeHeight="251660288" behindDoc="0" locked="0" layoutInCell="1" allowOverlap="1" wp14:anchorId="5B5172CE" wp14:editId="5EAE2F43">
          <wp:simplePos x="0" y="0"/>
          <wp:positionH relativeFrom="column">
            <wp:posOffset>-862965</wp:posOffset>
          </wp:positionH>
          <wp:positionV relativeFrom="paragraph">
            <wp:posOffset>-455295</wp:posOffset>
          </wp:positionV>
          <wp:extent cx="1003935" cy="1442720"/>
          <wp:effectExtent l="0" t="0" r="12065" b="508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XL PRIMARY English Logo CMY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3935" cy="1442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387565"/>
    <w:multiLevelType w:val="hybridMultilevel"/>
    <w:tmpl w:val="0EE0FBCA"/>
    <w:lvl w:ilvl="0" w:tplc="035ADD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2ECC2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7A0E6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A839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D275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79E97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F3AC9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C46F5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E04B2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0F62940"/>
    <w:multiLevelType w:val="hybridMultilevel"/>
    <w:tmpl w:val="BF965E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67218C"/>
    <w:multiLevelType w:val="hybridMultilevel"/>
    <w:tmpl w:val="BF965E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7644AD"/>
    <w:multiLevelType w:val="hybridMultilevel"/>
    <w:tmpl w:val="BF965E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3E5749"/>
    <w:multiLevelType w:val="hybridMultilevel"/>
    <w:tmpl w:val="B866C40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D051D18"/>
    <w:multiLevelType w:val="hybridMultilevel"/>
    <w:tmpl w:val="0548039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CD0E89"/>
    <w:multiLevelType w:val="hybridMultilevel"/>
    <w:tmpl w:val="B866C40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76BF5BF4"/>
    <w:multiLevelType w:val="hybridMultilevel"/>
    <w:tmpl w:val="6390285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4"/>
  </w:num>
  <w:num w:numId="3">
    <w:abstractNumId w:val="2"/>
  </w:num>
  <w:num w:numId="4">
    <w:abstractNumId w:val="3"/>
  </w:num>
  <w:num w:numId="5">
    <w:abstractNumId w:val="1"/>
  </w:num>
  <w:num w:numId="6">
    <w:abstractNumId w:val="5"/>
  </w:num>
  <w:num w:numId="7">
    <w:abstractNumId w:val="6"/>
  </w:num>
  <w:num w:numId="8">
    <w:abstractNumId w:val="0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39D7"/>
    <w:rsid w:val="000113E9"/>
    <w:rsid w:val="0001397F"/>
    <w:rsid w:val="00026FD8"/>
    <w:rsid w:val="00056FB9"/>
    <w:rsid w:val="000737FF"/>
    <w:rsid w:val="00080180"/>
    <w:rsid w:val="00085D01"/>
    <w:rsid w:val="000A5D5A"/>
    <w:rsid w:val="000B3F29"/>
    <w:rsid w:val="000C5D8D"/>
    <w:rsid w:val="000F15BF"/>
    <w:rsid w:val="000F5DF0"/>
    <w:rsid w:val="001256A8"/>
    <w:rsid w:val="00162165"/>
    <w:rsid w:val="0016429F"/>
    <w:rsid w:val="00197E46"/>
    <w:rsid w:val="001A37C7"/>
    <w:rsid w:val="001B0AE7"/>
    <w:rsid w:val="001B65DA"/>
    <w:rsid w:val="00273A9F"/>
    <w:rsid w:val="002771D7"/>
    <w:rsid w:val="00287794"/>
    <w:rsid w:val="002B549E"/>
    <w:rsid w:val="002D0086"/>
    <w:rsid w:val="002F0154"/>
    <w:rsid w:val="002F6610"/>
    <w:rsid w:val="003920C4"/>
    <w:rsid w:val="003B73C3"/>
    <w:rsid w:val="003E5EEC"/>
    <w:rsid w:val="003F257F"/>
    <w:rsid w:val="00432110"/>
    <w:rsid w:val="00436960"/>
    <w:rsid w:val="00437970"/>
    <w:rsid w:val="00450012"/>
    <w:rsid w:val="004526AB"/>
    <w:rsid w:val="005003AF"/>
    <w:rsid w:val="005369D1"/>
    <w:rsid w:val="005453FA"/>
    <w:rsid w:val="005571A6"/>
    <w:rsid w:val="00582E5B"/>
    <w:rsid w:val="005A6132"/>
    <w:rsid w:val="005B5A2B"/>
    <w:rsid w:val="005F702E"/>
    <w:rsid w:val="00655B76"/>
    <w:rsid w:val="0066424B"/>
    <w:rsid w:val="00687A00"/>
    <w:rsid w:val="006A51D7"/>
    <w:rsid w:val="006E4449"/>
    <w:rsid w:val="006E70FA"/>
    <w:rsid w:val="006E7D6E"/>
    <w:rsid w:val="00715DA6"/>
    <w:rsid w:val="0071700F"/>
    <w:rsid w:val="00732BBF"/>
    <w:rsid w:val="00734ADC"/>
    <w:rsid w:val="007766A6"/>
    <w:rsid w:val="007E4A35"/>
    <w:rsid w:val="00811E29"/>
    <w:rsid w:val="008130B1"/>
    <w:rsid w:val="008144C0"/>
    <w:rsid w:val="00842110"/>
    <w:rsid w:val="00876B4E"/>
    <w:rsid w:val="008839D7"/>
    <w:rsid w:val="00891858"/>
    <w:rsid w:val="008A0161"/>
    <w:rsid w:val="008B583C"/>
    <w:rsid w:val="008C0F23"/>
    <w:rsid w:val="00905009"/>
    <w:rsid w:val="009370FB"/>
    <w:rsid w:val="00974509"/>
    <w:rsid w:val="009A45EE"/>
    <w:rsid w:val="009A7D55"/>
    <w:rsid w:val="009C6FA9"/>
    <w:rsid w:val="009D32E7"/>
    <w:rsid w:val="009D4198"/>
    <w:rsid w:val="009F66B4"/>
    <w:rsid w:val="00A04A13"/>
    <w:rsid w:val="00A1489F"/>
    <w:rsid w:val="00A707F9"/>
    <w:rsid w:val="00AA0DD5"/>
    <w:rsid w:val="00B1399C"/>
    <w:rsid w:val="00B25D7B"/>
    <w:rsid w:val="00B35B94"/>
    <w:rsid w:val="00B47DDE"/>
    <w:rsid w:val="00B511A3"/>
    <w:rsid w:val="00B574F8"/>
    <w:rsid w:val="00B652A4"/>
    <w:rsid w:val="00BB342E"/>
    <w:rsid w:val="00BD07B0"/>
    <w:rsid w:val="00BD71D8"/>
    <w:rsid w:val="00C14A98"/>
    <w:rsid w:val="00C36B78"/>
    <w:rsid w:val="00C550AA"/>
    <w:rsid w:val="00CA7EA5"/>
    <w:rsid w:val="00CB4405"/>
    <w:rsid w:val="00CB66E0"/>
    <w:rsid w:val="00CB7E38"/>
    <w:rsid w:val="00CE3D32"/>
    <w:rsid w:val="00CE4A27"/>
    <w:rsid w:val="00CF1F0D"/>
    <w:rsid w:val="00D4072E"/>
    <w:rsid w:val="00D40D47"/>
    <w:rsid w:val="00D95F91"/>
    <w:rsid w:val="00DA582F"/>
    <w:rsid w:val="00DE1710"/>
    <w:rsid w:val="00E476E8"/>
    <w:rsid w:val="00E64925"/>
    <w:rsid w:val="00EA0083"/>
    <w:rsid w:val="00EE42BB"/>
    <w:rsid w:val="00F375EF"/>
    <w:rsid w:val="00F61CFD"/>
    <w:rsid w:val="00F76EA4"/>
    <w:rsid w:val="00F82773"/>
    <w:rsid w:val="00FC1C19"/>
    <w:rsid w:val="00FE1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873736"/>
  <w14:defaultImageDpi w14:val="33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39D7"/>
    <w:pPr>
      <w:spacing w:after="200" w:line="276" w:lineRule="auto"/>
    </w:pPr>
    <w:rPr>
      <w:rFonts w:eastAsiaTheme="minorEastAsia"/>
      <w:sz w:val="22"/>
      <w:szCs w:val="22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39D7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39D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paragraph" w:styleId="NormalWeb">
    <w:name w:val="Normal (Web)"/>
    <w:basedOn w:val="Normal"/>
    <w:uiPriority w:val="99"/>
    <w:unhideWhenUsed/>
    <w:rsid w:val="008839D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ListParagraph">
    <w:name w:val="List Paragraph"/>
    <w:basedOn w:val="Normal"/>
    <w:uiPriority w:val="34"/>
    <w:qFormat/>
    <w:rsid w:val="008B583C"/>
    <w:pPr>
      <w:ind w:left="720"/>
      <w:contextualSpacing/>
    </w:pPr>
  </w:style>
  <w:style w:type="table" w:styleId="TableGrid">
    <w:name w:val="Table Grid"/>
    <w:basedOn w:val="TableNormal"/>
    <w:uiPriority w:val="39"/>
    <w:rsid w:val="00B25D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5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9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3686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20154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011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8403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29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284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J. Flynn (BPS)</cp:lastModifiedBy>
  <cp:revision>2</cp:revision>
  <dcterms:created xsi:type="dcterms:W3CDTF">2020-04-21T07:51:00Z</dcterms:created>
  <dcterms:modified xsi:type="dcterms:W3CDTF">2020-04-21T07:51:00Z</dcterms:modified>
</cp:coreProperties>
</file>